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9F2E" w14:textId="77777777" w:rsidR="00B3569E" w:rsidRPr="00A855BB" w:rsidRDefault="00B3569E" w:rsidP="00162B5C">
      <w:pPr>
        <w:pStyle w:val="Ohjeteksit"/>
        <w:ind w:left="5216"/>
        <w:rPr>
          <w:rFonts w:cs="Arial"/>
          <w:b/>
          <w:sz w:val="22"/>
          <w:szCs w:val="22"/>
          <w:lang w:val="fi-FI"/>
        </w:rPr>
      </w:pPr>
      <w:r w:rsidRPr="00A855BB">
        <w:rPr>
          <w:rFonts w:cs="Arial"/>
          <w:b/>
          <w:sz w:val="22"/>
          <w:szCs w:val="22"/>
          <w:lang w:val="fi-FI"/>
        </w:rPr>
        <w:t xml:space="preserve">NESTEMÄISTEN </w:t>
      </w:r>
      <w:r w:rsidR="000C4251" w:rsidRPr="00A855BB">
        <w:rPr>
          <w:rFonts w:cs="Arial"/>
          <w:b/>
          <w:sz w:val="22"/>
          <w:szCs w:val="22"/>
          <w:lang w:val="fi-FI"/>
        </w:rPr>
        <w:t>POLTTO</w:t>
      </w:r>
      <w:r w:rsidRPr="00A855BB">
        <w:rPr>
          <w:rFonts w:cs="Arial"/>
          <w:b/>
          <w:sz w:val="22"/>
          <w:szCs w:val="22"/>
          <w:lang w:val="fi-FI"/>
        </w:rPr>
        <w:t>AIN</w:t>
      </w:r>
      <w:r w:rsidR="000C4251" w:rsidRPr="00A855BB">
        <w:rPr>
          <w:rFonts w:cs="Arial"/>
          <w:b/>
          <w:sz w:val="22"/>
          <w:szCs w:val="22"/>
          <w:lang w:val="fi-FI"/>
        </w:rPr>
        <w:t xml:space="preserve">EIDEN </w:t>
      </w:r>
    </w:p>
    <w:p w14:paraId="7FF19387" w14:textId="77777777" w:rsidR="007A45D7" w:rsidRPr="00A855BB" w:rsidRDefault="000C4251" w:rsidP="00162B5C">
      <w:pPr>
        <w:pStyle w:val="Ohjeteksit"/>
        <w:ind w:left="5216"/>
        <w:rPr>
          <w:rFonts w:cs="Arial"/>
          <w:b/>
          <w:sz w:val="22"/>
          <w:szCs w:val="22"/>
          <w:lang w:val="fi-FI"/>
        </w:rPr>
      </w:pPr>
      <w:r w:rsidRPr="00A855BB">
        <w:rPr>
          <w:rFonts w:cs="Arial"/>
          <w:b/>
          <w:sz w:val="22"/>
          <w:szCs w:val="22"/>
          <w:lang w:val="fi-FI"/>
        </w:rPr>
        <w:t>JAKELUASEMAN</w:t>
      </w:r>
      <w:r w:rsidR="00B3569E" w:rsidRPr="00A855BB">
        <w:rPr>
          <w:rFonts w:cs="Arial"/>
          <w:b/>
          <w:sz w:val="22"/>
          <w:szCs w:val="22"/>
          <w:lang w:val="fi-FI"/>
        </w:rPr>
        <w:t xml:space="preserve"> </w:t>
      </w:r>
      <w:r w:rsidR="004B427D" w:rsidRPr="00A855BB">
        <w:rPr>
          <w:rFonts w:cs="Arial"/>
          <w:b/>
          <w:sz w:val="22"/>
          <w:szCs w:val="22"/>
          <w:lang w:val="fi-FI"/>
        </w:rPr>
        <w:t>REKISTERÖINTI-</w:t>
      </w:r>
    </w:p>
    <w:p w14:paraId="71B5B0DB" w14:textId="77777777" w:rsidR="00162B5C" w:rsidRPr="00A855BB" w:rsidRDefault="00162B5C" w:rsidP="00162B5C">
      <w:pPr>
        <w:pStyle w:val="Ohjeteksit"/>
        <w:ind w:left="5216"/>
        <w:rPr>
          <w:rFonts w:cs="Arial"/>
          <w:b/>
          <w:sz w:val="22"/>
          <w:szCs w:val="22"/>
          <w:lang w:val="fi-FI"/>
        </w:rPr>
      </w:pPr>
      <w:r w:rsidRPr="00A855BB">
        <w:rPr>
          <w:rFonts w:cs="Arial"/>
          <w:b/>
          <w:sz w:val="22"/>
          <w:szCs w:val="22"/>
          <w:lang w:val="fi-FI"/>
        </w:rPr>
        <w:t>ILMOI</w:t>
      </w:r>
      <w:r w:rsidR="004B427D" w:rsidRPr="00A855BB">
        <w:rPr>
          <w:rFonts w:cs="Arial"/>
          <w:b/>
          <w:sz w:val="22"/>
          <w:szCs w:val="22"/>
          <w:lang w:val="fi-FI"/>
        </w:rPr>
        <w:t>TUS</w:t>
      </w:r>
    </w:p>
    <w:p w14:paraId="624EA37D" w14:textId="77777777" w:rsidR="004B427D" w:rsidRPr="00A855BB" w:rsidRDefault="004B427D" w:rsidP="00E01ED2">
      <w:pPr>
        <w:pStyle w:val="Otsikko3"/>
        <w:rPr>
          <w:sz w:val="20"/>
          <w:szCs w:val="20"/>
          <w:lang w:val="fi-FI"/>
        </w:rPr>
      </w:pPr>
    </w:p>
    <w:p w14:paraId="7DE2DBD5" w14:textId="77777777" w:rsidR="00950CD1" w:rsidRPr="00A855BB" w:rsidRDefault="00A22EE5" w:rsidP="00E01ED2">
      <w:pPr>
        <w:pStyle w:val="Otsikko3"/>
        <w:rPr>
          <w:sz w:val="20"/>
          <w:szCs w:val="20"/>
          <w:lang w:val="fi-FI"/>
        </w:rPr>
      </w:pPr>
      <w:r w:rsidRPr="00A855BB">
        <w:rPr>
          <w:sz w:val="20"/>
          <w:szCs w:val="20"/>
          <w:lang w:val="fi-FI"/>
        </w:rPr>
        <w:t>ILMOITUKS</w:t>
      </w:r>
      <w:r w:rsidR="00950CD1" w:rsidRPr="00A855BB">
        <w:rPr>
          <w:sz w:val="20"/>
          <w:szCs w:val="20"/>
          <w:lang w:val="fi-FI"/>
        </w:rPr>
        <w:t>EN TUNNISTETIEDOT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9D9D9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7"/>
        <w:gridCol w:w="5249"/>
      </w:tblGrid>
      <w:tr w:rsidR="00325A44" w:rsidRPr="00A855BB" w14:paraId="26BBDCCD" w14:textId="77777777" w:rsidTr="007A45D7">
        <w:trPr>
          <w:cantSplit/>
        </w:trPr>
        <w:tc>
          <w:tcPr>
            <w:tcW w:w="4877" w:type="dxa"/>
            <w:shd w:val="clear" w:color="auto" w:fill="D9D9D9" w:themeFill="background1" w:themeFillShade="D9"/>
          </w:tcPr>
          <w:p w14:paraId="03186A07" w14:textId="77777777" w:rsidR="00325A44" w:rsidRPr="00A855BB" w:rsidRDefault="00325A44" w:rsidP="00325A44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(Viranomainen täyttää)</w:t>
            </w:r>
          </w:p>
          <w:p w14:paraId="5AA83488" w14:textId="77777777" w:rsidR="00325A44" w:rsidRPr="00A855BB" w:rsidRDefault="00325A44" w:rsidP="00325A44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Diaarimerkintä</w:t>
            </w:r>
          </w:p>
          <w:p w14:paraId="01F422C6" w14:textId="77777777" w:rsidR="00325A44" w:rsidRPr="00A855BB" w:rsidRDefault="00325A44" w:rsidP="00325A44">
            <w:pPr>
              <w:pStyle w:val="Ohjetekstipieni"/>
              <w:rPr>
                <w:sz w:val="20"/>
              </w:rPr>
            </w:pPr>
          </w:p>
          <w:p w14:paraId="0DE6B67D" w14:textId="77777777" w:rsidR="00325A44" w:rsidRPr="00A855BB" w:rsidRDefault="00325A44" w:rsidP="00325A44">
            <w:pPr>
              <w:pStyle w:val="Tyttteksti2"/>
              <w:rPr>
                <w:sz w:val="20"/>
              </w:rPr>
            </w:pPr>
          </w:p>
        </w:tc>
        <w:tc>
          <w:tcPr>
            <w:tcW w:w="5249" w:type="dxa"/>
            <w:shd w:val="clear" w:color="auto" w:fill="D9D9D9" w:themeFill="background1" w:themeFillShade="D9"/>
          </w:tcPr>
          <w:p w14:paraId="66F3817F" w14:textId="77777777" w:rsidR="00325A44" w:rsidRPr="00A855BB" w:rsidRDefault="00325A44" w:rsidP="00325A44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Viranomaisen yhteystiedot</w:t>
            </w:r>
          </w:p>
        </w:tc>
      </w:tr>
      <w:tr w:rsidR="00325A44" w:rsidRPr="00A855BB" w14:paraId="70535F36" w14:textId="77777777" w:rsidTr="007A45D7">
        <w:trPr>
          <w:cantSplit/>
        </w:trPr>
        <w:tc>
          <w:tcPr>
            <w:tcW w:w="4877" w:type="dxa"/>
            <w:shd w:val="clear" w:color="auto" w:fill="D9D9D9" w:themeFill="background1" w:themeFillShade="D9"/>
          </w:tcPr>
          <w:p w14:paraId="10125B06" w14:textId="77777777" w:rsidR="00325A44" w:rsidRPr="00A855BB" w:rsidRDefault="00A22EE5" w:rsidP="00325A44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Ilmoit</w:t>
            </w:r>
            <w:r w:rsidR="00325A44" w:rsidRPr="00A855BB">
              <w:rPr>
                <w:sz w:val="20"/>
              </w:rPr>
              <w:t xml:space="preserve">us on </w:t>
            </w:r>
            <w:r w:rsidR="007804CB" w:rsidRPr="00A855BB">
              <w:rPr>
                <w:sz w:val="20"/>
              </w:rPr>
              <w:t>saapunut</w:t>
            </w:r>
            <w:r w:rsidR="00325A44" w:rsidRPr="00A855BB">
              <w:rPr>
                <w:sz w:val="20"/>
              </w:rPr>
              <w:t xml:space="preserve"> </w:t>
            </w:r>
          </w:p>
          <w:p w14:paraId="2B3AB1A6" w14:textId="77777777" w:rsidR="00325A44" w:rsidRPr="00A855BB" w:rsidRDefault="00325A44" w:rsidP="00325A44">
            <w:pPr>
              <w:pStyle w:val="Ohjetekstipieni"/>
              <w:rPr>
                <w:sz w:val="20"/>
              </w:rPr>
            </w:pPr>
          </w:p>
          <w:p w14:paraId="05BDF730" w14:textId="77777777" w:rsidR="00325A44" w:rsidRPr="00A855BB" w:rsidRDefault="00325A44" w:rsidP="00325A44">
            <w:pPr>
              <w:pStyle w:val="Tyttteksti2"/>
              <w:rPr>
                <w:sz w:val="20"/>
              </w:rPr>
            </w:pPr>
          </w:p>
        </w:tc>
        <w:tc>
          <w:tcPr>
            <w:tcW w:w="5249" w:type="dxa"/>
            <w:shd w:val="clear" w:color="auto" w:fill="D9D9D9" w:themeFill="background1" w:themeFillShade="D9"/>
          </w:tcPr>
          <w:p w14:paraId="63C0A3A8" w14:textId="77777777" w:rsidR="00325A44" w:rsidRPr="00A855BB" w:rsidRDefault="00325A44" w:rsidP="00325A44">
            <w:pPr>
              <w:pStyle w:val="Tyttteksti2"/>
              <w:rPr>
                <w:sz w:val="20"/>
              </w:rPr>
            </w:pPr>
          </w:p>
        </w:tc>
      </w:tr>
    </w:tbl>
    <w:p w14:paraId="49788C22" w14:textId="77777777" w:rsidR="001D270A" w:rsidRPr="00A855BB" w:rsidRDefault="001D270A" w:rsidP="006568AD">
      <w:pPr>
        <w:rPr>
          <w:rFonts w:ascii="Arial" w:hAnsi="Arial" w:cs="Arial"/>
          <w:sz w:val="22"/>
          <w:szCs w:val="22"/>
          <w:lang w:val="fi-FI"/>
        </w:rPr>
      </w:pPr>
    </w:p>
    <w:p w14:paraId="30A4D563" w14:textId="77777777" w:rsidR="008C54D5" w:rsidRPr="00A855BB" w:rsidRDefault="008C54D5" w:rsidP="006568AD">
      <w:pPr>
        <w:rPr>
          <w:rFonts w:ascii="Arial" w:hAnsi="Arial" w:cs="Arial"/>
          <w:sz w:val="22"/>
          <w:szCs w:val="22"/>
          <w:lang w:val="fi-FI"/>
        </w:rPr>
      </w:pPr>
    </w:p>
    <w:p w14:paraId="3E9AF30F" w14:textId="77777777" w:rsidR="00437D27" w:rsidRPr="00A855BB" w:rsidRDefault="001D270A" w:rsidP="006568AD">
      <w:pPr>
        <w:rPr>
          <w:rFonts w:ascii="Arial" w:hAnsi="Arial" w:cs="Arial"/>
          <w:b/>
          <w:color w:val="FF0000"/>
          <w:sz w:val="22"/>
          <w:szCs w:val="22"/>
          <w:lang w:val="fi-FI"/>
        </w:rPr>
      </w:pPr>
      <w:r w:rsidRPr="00A855BB">
        <w:rPr>
          <w:rFonts w:ascii="Arial" w:hAnsi="Arial" w:cs="Arial"/>
          <w:b/>
          <w:color w:val="FF0000"/>
          <w:sz w:val="22"/>
          <w:szCs w:val="22"/>
          <w:lang w:val="fi-FI"/>
        </w:rPr>
        <w:t>Rekisteröinti-ilmoitus koskee jakeluasemia, joiden polttoainesäiliöiden kokonaistilavuus on vähintään 10 m</w:t>
      </w:r>
      <w:r w:rsidRPr="00A855BB">
        <w:rPr>
          <w:rFonts w:ascii="Arial" w:hAnsi="Arial" w:cs="Arial"/>
          <w:b/>
          <w:color w:val="FF0000"/>
          <w:sz w:val="22"/>
          <w:szCs w:val="22"/>
          <w:vertAlign w:val="superscript"/>
          <w:lang w:val="fi-FI"/>
        </w:rPr>
        <w:t>3</w:t>
      </w:r>
      <w:r w:rsidR="00D10126" w:rsidRPr="00A855BB">
        <w:rPr>
          <w:rFonts w:ascii="Arial" w:hAnsi="Arial" w:cs="Arial"/>
          <w:b/>
          <w:color w:val="FF0000"/>
          <w:sz w:val="22"/>
          <w:szCs w:val="22"/>
          <w:lang w:val="fi-FI"/>
        </w:rPr>
        <w:t>.</w:t>
      </w:r>
      <w:r w:rsidR="008C54D5" w:rsidRPr="00A855BB">
        <w:rPr>
          <w:rFonts w:ascii="Arial" w:hAnsi="Arial" w:cs="Arial"/>
          <w:b/>
          <w:color w:val="FF0000"/>
          <w:sz w:val="22"/>
          <w:szCs w:val="22"/>
          <w:lang w:val="fi-FI"/>
        </w:rPr>
        <w:t xml:space="preserve"> Ennen lomakkeen täyttämistä kannattaa tutustua huolellisesti täyttöohjeen kohtaan "Milloin jakeluaseman voi rekisteröidä?".</w:t>
      </w:r>
    </w:p>
    <w:p w14:paraId="596B53D9" w14:textId="77777777" w:rsidR="005B6D99" w:rsidRPr="00A855BB" w:rsidRDefault="005B6D99" w:rsidP="006568AD">
      <w:pPr>
        <w:rPr>
          <w:rFonts w:ascii="Arial" w:hAnsi="Arial" w:cs="Arial"/>
          <w:vanish/>
          <w:sz w:val="20"/>
          <w:szCs w:val="20"/>
          <w:lang w:val="fi-FI"/>
          <w:specVanish/>
        </w:rPr>
      </w:pPr>
    </w:p>
    <w:p w14:paraId="057C9E07" w14:textId="77777777" w:rsidR="001D270A" w:rsidRPr="00A855BB" w:rsidRDefault="008A75FE" w:rsidP="00950CD1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18C71F21" w14:textId="77777777" w:rsidR="008C54D5" w:rsidRPr="00A855BB" w:rsidRDefault="008C54D5" w:rsidP="00950CD1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5"/>
        <w:gridCol w:w="1185"/>
        <w:gridCol w:w="2580"/>
        <w:gridCol w:w="142"/>
        <w:gridCol w:w="2268"/>
        <w:gridCol w:w="142"/>
        <w:gridCol w:w="28"/>
        <w:gridCol w:w="2523"/>
      </w:tblGrid>
      <w:tr w:rsidR="00275DD6" w:rsidRPr="00A855BB" w14:paraId="26B009DC" w14:textId="77777777" w:rsidTr="00237535">
        <w:tc>
          <w:tcPr>
            <w:tcW w:w="10263" w:type="dxa"/>
            <w:gridSpan w:val="8"/>
            <w:tcBorders>
              <w:bottom w:val="single" w:sz="6" w:space="0" w:color="auto"/>
            </w:tcBorders>
          </w:tcPr>
          <w:p w14:paraId="2A01EB63" w14:textId="77777777" w:rsidR="00275DD6" w:rsidRPr="00A855BB" w:rsidRDefault="00F817D7" w:rsidP="00325A44">
            <w:pPr>
              <w:pStyle w:val="Ohjetekstipieni"/>
              <w:tabs>
                <w:tab w:val="left" w:pos="284"/>
              </w:tabs>
              <w:rPr>
                <w:b/>
                <w:sz w:val="20"/>
              </w:rPr>
            </w:pPr>
            <w:r w:rsidRPr="00A855BB">
              <w:rPr>
                <w:b/>
                <w:sz w:val="20"/>
              </w:rPr>
              <w:t>JAKELUASEM</w:t>
            </w:r>
            <w:r w:rsidR="00B00301" w:rsidRPr="00A855BB">
              <w:rPr>
                <w:b/>
                <w:sz w:val="20"/>
              </w:rPr>
              <w:t>A, JOLLE REKISTERÖINTIÄ HAETAAN</w:t>
            </w:r>
          </w:p>
        </w:tc>
      </w:tr>
      <w:tr w:rsidR="00D10126" w:rsidRPr="00A855BB" w14:paraId="2CDFB1E4" w14:textId="77777777" w:rsidTr="00237535">
        <w:trPr>
          <w:cantSplit/>
          <w:trHeight w:val="716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4A770F0B" w14:textId="77777777" w:rsidR="00D10126" w:rsidRPr="00A855BB" w:rsidRDefault="00D10126" w:rsidP="0002536F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Kyseessä </w:t>
            </w:r>
          </w:p>
          <w:p w14:paraId="5488F5D5" w14:textId="77777777" w:rsidR="00D10126" w:rsidRPr="00A855BB" w:rsidRDefault="00D10126" w:rsidP="0002536F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>on</w:t>
            </w:r>
          </w:p>
        </w:tc>
        <w:tc>
          <w:tcPr>
            <w:tcW w:w="3907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C83E" w14:textId="77777777" w:rsidR="00D10126" w:rsidRPr="00A855BB" w:rsidRDefault="00D10126" w:rsidP="00D10126">
            <w:pPr>
              <w:pStyle w:val="Ohjetekstipieni"/>
              <w:tabs>
                <w:tab w:val="left" w:pos="1928"/>
              </w:tabs>
              <w:rPr>
                <w:rFonts w:ascii="Times New Roman" w:hAnsi="Times New Roman"/>
                <w:sz w:val="20"/>
              </w:rPr>
            </w:pPr>
            <w:r w:rsidRPr="00A855BB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855B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A855BB">
              <w:rPr>
                <w:rFonts w:cs="Arial"/>
                <w:sz w:val="20"/>
              </w:rPr>
              <w:fldChar w:fldCharType="end"/>
            </w:r>
            <w:r w:rsidRPr="00A855BB">
              <w:rPr>
                <w:rFonts w:cs="Arial"/>
                <w:sz w:val="20"/>
              </w:rPr>
              <w:t xml:space="preserve"> uusi jakeluasema</w:t>
            </w:r>
            <w:r w:rsidRPr="00A855BB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4DC086" w14:textId="77777777" w:rsidR="00D10126" w:rsidRPr="00A855BB" w:rsidRDefault="00D10126" w:rsidP="003617A4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Toiminnan suunniteltu käynnistymisajankohta </w:t>
            </w: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6C325B" w:rsidRPr="00A855BB" w14:paraId="5FCF8CDC" w14:textId="77777777" w:rsidTr="00237535">
        <w:trPr>
          <w:cantSplit/>
          <w:trHeight w:val="716"/>
        </w:trPr>
        <w:tc>
          <w:tcPr>
            <w:tcW w:w="1395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14:paraId="1CB8502C" w14:textId="77777777" w:rsidR="006C325B" w:rsidRPr="00A855BB" w:rsidRDefault="006C325B" w:rsidP="0002536F">
            <w:pPr>
              <w:pStyle w:val="Ohjetekstipieni"/>
              <w:rPr>
                <w:rFonts w:cs="Arial"/>
                <w:b/>
                <w:sz w:val="20"/>
              </w:rPr>
            </w:pPr>
          </w:p>
        </w:tc>
        <w:tc>
          <w:tcPr>
            <w:tcW w:w="3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6161" w14:textId="77777777" w:rsidR="00381FAB" w:rsidRPr="00A855BB" w:rsidRDefault="006C325B" w:rsidP="00381FAB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5B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A855BB">
              <w:rPr>
                <w:rFonts w:cs="Arial"/>
                <w:sz w:val="20"/>
              </w:rPr>
              <w:fldChar w:fldCharType="end"/>
            </w:r>
            <w:r w:rsidRPr="00A855BB">
              <w:rPr>
                <w:rFonts w:cs="Arial"/>
                <w:sz w:val="20"/>
              </w:rPr>
              <w:t xml:space="preserve"> olemassa olevan jakeluaseman </w:t>
            </w:r>
          </w:p>
          <w:p w14:paraId="1EECA553" w14:textId="77777777" w:rsidR="006C325B" w:rsidRPr="00A855BB" w:rsidRDefault="00381FAB" w:rsidP="00381FAB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ab/>
              <w:t xml:space="preserve">toiminnan </w:t>
            </w:r>
            <w:r w:rsidR="006C325B" w:rsidRPr="00A855BB">
              <w:rPr>
                <w:rFonts w:cs="Arial"/>
                <w:sz w:val="20"/>
              </w:rPr>
              <w:t>olennainen muut</w:t>
            </w:r>
            <w:r w:rsidRPr="00A855BB">
              <w:rPr>
                <w:rFonts w:cs="Arial"/>
                <w:sz w:val="20"/>
              </w:rPr>
              <w:t>taminen</w:t>
            </w:r>
            <w:r w:rsidR="006C325B" w:rsidRPr="00A855BB">
              <w:rPr>
                <w:rFonts w:cs="Arial"/>
                <w:sz w:val="20"/>
              </w:rPr>
              <w:t xml:space="preserve"> (YSL 2</w:t>
            </w:r>
            <w:r w:rsidRPr="00A855BB">
              <w:rPr>
                <w:rFonts w:cs="Arial"/>
                <w:sz w:val="20"/>
              </w:rPr>
              <w:t xml:space="preserve">9 </w:t>
            </w:r>
            <w:r w:rsidRPr="0093683B">
              <w:rPr>
                <w:rFonts w:cs="Arial"/>
                <w:sz w:val="20"/>
              </w:rPr>
              <w:t>§</w:t>
            </w:r>
            <w:r w:rsidR="005430C8" w:rsidRPr="0093683B">
              <w:rPr>
                <w:rFonts w:cs="Arial"/>
                <w:sz w:val="20"/>
              </w:rPr>
              <w:t xml:space="preserve">, </w:t>
            </w:r>
            <w:r w:rsidR="006A2E73" w:rsidRPr="0093683B">
              <w:rPr>
                <w:rFonts w:cs="Arial"/>
                <w:sz w:val="20"/>
              </w:rPr>
              <w:t>115a §</w:t>
            </w:r>
            <w:r w:rsidR="006C325B" w:rsidRPr="0093683B">
              <w:rPr>
                <w:rFonts w:cs="Arial"/>
                <w:sz w:val="2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27E2" w14:textId="77777777" w:rsidR="006C325B" w:rsidRPr="00A855BB" w:rsidRDefault="006C325B" w:rsidP="0002536F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Muutoksen suunniteltu </w:t>
            </w:r>
          </w:p>
          <w:p w14:paraId="49F9F4EC" w14:textId="77777777" w:rsidR="006C325B" w:rsidRPr="00A855BB" w:rsidRDefault="006C325B" w:rsidP="0002536F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toteutumisajankohta </w:t>
            </w:r>
          </w:p>
          <w:p w14:paraId="1535EA43" w14:textId="77777777" w:rsidR="006C325B" w:rsidRPr="00A855BB" w:rsidRDefault="006C325B" w:rsidP="0002536F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068CEBA" w14:textId="77777777" w:rsidR="006C325B" w:rsidRPr="00A855BB" w:rsidRDefault="006C325B" w:rsidP="0002536F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Mitä muutos koskee? </w:t>
            </w: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611FD9" w:rsidRPr="00A855BB" w14:paraId="73BF07DF" w14:textId="77777777" w:rsidTr="003E4673">
        <w:trPr>
          <w:cantSplit/>
          <w:trHeight w:val="716"/>
        </w:trPr>
        <w:tc>
          <w:tcPr>
            <w:tcW w:w="1395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14:paraId="385BC537" w14:textId="77777777" w:rsidR="00611FD9" w:rsidRPr="00A855BB" w:rsidRDefault="00611FD9" w:rsidP="0002536F">
            <w:pPr>
              <w:pStyle w:val="Ohjetekstipieni"/>
              <w:rPr>
                <w:rFonts w:cs="Arial"/>
                <w:b/>
                <w:sz w:val="20"/>
              </w:rPr>
            </w:pPr>
          </w:p>
        </w:tc>
        <w:tc>
          <w:tcPr>
            <w:tcW w:w="3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9B09" w14:textId="77777777" w:rsidR="00611FD9" w:rsidRPr="00A855BB" w:rsidRDefault="00611FD9" w:rsidP="003E4673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5B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A855BB">
              <w:rPr>
                <w:rFonts w:cs="Arial"/>
                <w:sz w:val="20"/>
              </w:rPr>
              <w:fldChar w:fldCharType="end"/>
            </w:r>
            <w:r w:rsidRPr="00A855BB">
              <w:rPr>
                <w:rFonts w:cs="Arial"/>
                <w:sz w:val="20"/>
              </w:rPr>
              <w:t xml:space="preserve"> olemassa olevan jakeluaseman ympäristöluvan muuttaminen (YSL 8</w:t>
            </w:r>
            <w:r w:rsidR="00A72A48" w:rsidRPr="00A855BB">
              <w:rPr>
                <w:rFonts w:cs="Arial"/>
                <w:sz w:val="20"/>
              </w:rPr>
              <w:t>9</w:t>
            </w:r>
            <w:r w:rsidRPr="00A855BB">
              <w:rPr>
                <w:rFonts w:cs="Arial"/>
                <w:sz w:val="20"/>
              </w:rPr>
              <w:t xml:space="preserve"> §)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AD69C3" w14:textId="77777777" w:rsidR="00611FD9" w:rsidRPr="00A855BB" w:rsidRDefault="00611FD9" w:rsidP="00BB4E30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Mitä muutos koskee? </w:t>
            </w: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611FD9" w:rsidRPr="00A855BB" w14:paraId="26BF1F55" w14:textId="77777777" w:rsidTr="003E4673">
        <w:trPr>
          <w:cantSplit/>
          <w:trHeight w:val="716"/>
        </w:trPr>
        <w:tc>
          <w:tcPr>
            <w:tcW w:w="1395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14:paraId="029DF266" w14:textId="77777777" w:rsidR="00611FD9" w:rsidRPr="00A855BB" w:rsidRDefault="00611FD9" w:rsidP="0002536F">
            <w:pPr>
              <w:pStyle w:val="Ohjetekstipieni"/>
              <w:rPr>
                <w:rFonts w:cs="Arial"/>
                <w:b/>
                <w:sz w:val="20"/>
              </w:rPr>
            </w:pPr>
          </w:p>
        </w:tc>
        <w:tc>
          <w:tcPr>
            <w:tcW w:w="3907" w:type="dxa"/>
            <w:gridSpan w:val="3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0068D441" w14:textId="77777777" w:rsidR="00611FD9" w:rsidRPr="00A855BB" w:rsidRDefault="00611FD9" w:rsidP="003E4673">
            <w:pPr>
              <w:pStyle w:val="Ohjetekstipieni"/>
              <w:ind w:left="340" w:hanging="340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5B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A855BB">
              <w:rPr>
                <w:rFonts w:cs="Arial"/>
                <w:sz w:val="20"/>
              </w:rPr>
              <w:fldChar w:fldCharType="end"/>
            </w:r>
            <w:r w:rsidR="003E4673" w:rsidRPr="00A855BB">
              <w:rPr>
                <w:rFonts w:cs="Arial"/>
                <w:sz w:val="20"/>
              </w:rPr>
              <w:t xml:space="preserve"> rekisteröidyn aseman toiminnan tai tietojen muuttaminen (YSL 170 §)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50A360A3" w14:textId="77777777" w:rsidR="00611FD9" w:rsidRPr="00A855BB" w:rsidRDefault="003E4673" w:rsidP="0002536F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Mitä muutos koskee? </w:t>
            </w: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9866CC" w:rsidRPr="008E1C4A" w14:paraId="6CBE1FB1" w14:textId="77777777" w:rsidTr="00151349">
        <w:trPr>
          <w:cantSplit/>
          <w:trHeight w:val="716"/>
        </w:trPr>
        <w:tc>
          <w:tcPr>
            <w:tcW w:w="1395" w:type="dxa"/>
            <w:tcBorders>
              <w:left w:val="single" w:sz="6" w:space="0" w:color="auto"/>
              <w:right w:val="single" w:sz="2" w:space="0" w:color="auto"/>
            </w:tcBorders>
          </w:tcPr>
          <w:p w14:paraId="0D21CC76" w14:textId="77777777" w:rsidR="009866CC" w:rsidRPr="00A855BB" w:rsidRDefault="009866CC" w:rsidP="0002536F">
            <w:pPr>
              <w:pStyle w:val="Ohjetekstipieni"/>
              <w:rPr>
                <w:rFonts w:cs="Arial"/>
                <w:b/>
                <w:sz w:val="20"/>
              </w:rPr>
            </w:pPr>
          </w:p>
        </w:tc>
        <w:tc>
          <w:tcPr>
            <w:tcW w:w="8868" w:type="dxa"/>
            <w:gridSpan w:val="7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64AD7068" w14:textId="77777777" w:rsidR="009866CC" w:rsidRPr="00A855BB" w:rsidRDefault="009866CC" w:rsidP="00C03211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5B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A855BB">
              <w:rPr>
                <w:rFonts w:cs="Arial"/>
                <w:sz w:val="20"/>
              </w:rPr>
              <w:fldChar w:fldCharType="end"/>
            </w:r>
            <w:r w:rsidRPr="00A855BB">
              <w:rPr>
                <w:rFonts w:cs="Arial"/>
                <w:sz w:val="20"/>
              </w:rPr>
              <w:t xml:space="preserve"> olemassa olevan jakeluaseman rekisteröinti</w:t>
            </w:r>
            <w:r w:rsidR="00C03211" w:rsidRPr="00A855BB">
              <w:rPr>
                <w:rFonts w:cs="Arial"/>
                <w:sz w:val="20"/>
              </w:rPr>
              <w:t xml:space="preserve"> muusta syystä</w:t>
            </w:r>
          </w:p>
        </w:tc>
      </w:tr>
      <w:tr w:rsidR="009866CC" w:rsidRPr="00A855BB" w14:paraId="068C59C5" w14:textId="77777777" w:rsidTr="00F0538D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4D2C84E" w14:textId="77777777" w:rsidR="009866CC" w:rsidRPr="00A855BB" w:rsidRDefault="009866CC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355B2DAE" w14:textId="77777777" w:rsidR="009866CC" w:rsidRPr="00A855BB" w:rsidRDefault="009866CC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05F441C8" w14:textId="77777777" w:rsidR="009866CC" w:rsidRPr="00A855BB" w:rsidRDefault="009866CC" w:rsidP="00A227AC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  <w:r w:rsidRPr="00A855BB">
              <w:rPr>
                <w:rFonts w:cs="Arial"/>
                <w:b/>
                <w:sz w:val="20"/>
              </w:rPr>
              <w:t>1. TOIMINNANHARJOITTAJAN NIMI JA YHTEYSTIEDOT</w:t>
            </w:r>
          </w:p>
        </w:tc>
      </w:tr>
      <w:tr w:rsidR="009866CC" w:rsidRPr="00A855BB" w14:paraId="155AB9EE" w14:textId="77777777" w:rsidTr="00F0538D">
        <w:tc>
          <w:tcPr>
            <w:tcW w:w="516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5C9250" w14:textId="77777777" w:rsidR="009866CC" w:rsidRPr="00A855BB" w:rsidRDefault="009866CC" w:rsidP="00F76B50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b/>
                <w:bCs/>
                <w:sz w:val="20"/>
              </w:rPr>
              <w:t>Toiminnanharjoittajan</w:t>
            </w:r>
            <w:r w:rsidRPr="00A855BB">
              <w:rPr>
                <w:rFonts w:cs="Arial"/>
                <w:sz w:val="20"/>
              </w:rPr>
              <w:t xml:space="preserve"> nimi tai toiminimi</w:t>
            </w:r>
            <w:r w:rsidRPr="00A855BB">
              <w:rPr>
                <w:rFonts w:cs="Arial"/>
                <w:b/>
                <w:sz w:val="20"/>
              </w:rPr>
              <w:t xml:space="preserve"> </w:t>
            </w:r>
          </w:p>
          <w:p w14:paraId="6765E64B" w14:textId="77777777" w:rsidR="009866CC" w:rsidRPr="00A855BB" w:rsidRDefault="009866CC" w:rsidP="00F76B50">
            <w:pPr>
              <w:pStyle w:val="Tyttteksti2"/>
              <w:rPr>
                <w:rFonts w:ascii="Arial" w:hAnsi="Arial" w:cs="Arial"/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  <w:p w14:paraId="4B40C647" w14:textId="77777777" w:rsidR="009866CC" w:rsidRPr="00A855BB" w:rsidRDefault="009866CC" w:rsidP="00F76B5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7560" w14:textId="77777777" w:rsidR="009866CC" w:rsidRPr="00A855BB" w:rsidRDefault="009866CC" w:rsidP="00337C98">
            <w:pPr>
              <w:pStyle w:val="Ohjetekstipieni"/>
              <w:rPr>
                <w:rFonts w:cs="Arial"/>
                <w:sz w:val="20"/>
              </w:rPr>
            </w:pPr>
            <w:bookmarkStart w:id="0" w:name="Text11"/>
            <w:r w:rsidRPr="00A855BB">
              <w:rPr>
                <w:rFonts w:cs="Arial"/>
                <w:sz w:val="20"/>
              </w:rPr>
              <w:t>Kotipaikka</w:t>
            </w:r>
          </w:p>
          <w:p w14:paraId="12BAA6B7" w14:textId="77777777" w:rsidR="009866CC" w:rsidRPr="00A855BB" w:rsidRDefault="009866CC" w:rsidP="00337C98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  <w:bookmarkEnd w:id="0"/>
          </w:p>
        </w:tc>
        <w:tc>
          <w:tcPr>
            <w:tcW w:w="25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9A6EDC" w14:textId="77777777" w:rsidR="009866CC" w:rsidRPr="00A855BB" w:rsidRDefault="009866CC" w:rsidP="00337C98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Y-tunnus</w:t>
            </w:r>
          </w:p>
          <w:p w14:paraId="489BA020" w14:textId="77777777" w:rsidR="009866CC" w:rsidRPr="00A855BB" w:rsidRDefault="009866CC" w:rsidP="00337C98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</w:tr>
      <w:tr w:rsidR="009866CC" w:rsidRPr="00A855BB" w14:paraId="157DB18A" w14:textId="77777777" w:rsidTr="00F0538D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9B8BD1" w14:textId="77777777" w:rsidR="009866CC" w:rsidRPr="00A855BB" w:rsidRDefault="009866CC" w:rsidP="00FF03EE">
            <w:pPr>
              <w:pStyle w:val="Ohjetekstipieni"/>
              <w:rPr>
                <w:rFonts w:cs="Arial"/>
                <w:sz w:val="20"/>
              </w:rPr>
            </w:pPr>
            <w:bookmarkStart w:id="1" w:name="Teksti8"/>
            <w:r w:rsidRPr="00A855BB">
              <w:rPr>
                <w:rFonts w:cs="Arial"/>
                <w:sz w:val="20"/>
              </w:rPr>
              <w:t>Postiosoite ja -toimipaikka</w:t>
            </w:r>
          </w:p>
          <w:p w14:paraId="6E4FBF25" w14:textId="77777777" w:rsidR="009866CC" w:rsidRPr="00A855BB" w:rsidRDefault="009866CC" w:rsidP="00FF03EE">
            <w:pPr>
              <w:pStyle w:val="Tyttteksti2"/>
              <w:rPr>
                <w:rFonts w:ascii="Arial" w:hAnsi="Arial" w:cs="Arial"/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  <w:p w14:paraId="0464CFB4" w14:textId="77777777" w:rsidR="009866CC" w:rsidRPr="00A855BB" w:rsidRDefault="009866CC" w:rsidP="00F76B5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D72D" w14:textId="77777777" w:rsidR="009866CC" w:rsidRPr="00A855BB" w:rsidRDefault="009866CC" w:rsidP="00FF03EE">
            <w:pPr>
              <w:pStyle w:val="Ohjetekstipieni"/>
              <w:rPr>
                <w:rFonts w:cs="Arial"/>
                <w:sz w:val="20"/>
              </w:rPr>
            </w:pPr>
            <w:bookmarkStart w:id="2" w:name="Teksti9"/>
            <w:bookmarkEnd w:id="1"/>
            <w:r w:rsidRPr="00A855BB">
              <w:rPr>
                <w:rFonts w:cs="Arial"/>
                <w:sz w:val="20"/>
              </w:rPr>
              <w:t>Käyntiosoite ja posti-</w:t>
            </w:r>
          </w:p>
          <w:p w14:paraId="2BCBA853" w14:textId="77777777" w:rsidR="009866CC" w:rsidRPr="00A855BB" w:rsidRDefault="009866CC" w:rsidP="00FF03EE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>toimipaikka</w:t>
            </w:r>
          </w:p>
          <w:p w14:paraId="3F053CDD" w14:textId="77777777" w:rsidR="009866CC" w:rsidRPr="00A855BB" w:rsidRDefault="009866CC" w:rsidP="00FF03EE">
            <w:pPr>
              <w:pStyle w:val="Tyttteksti2"/>
              <w:rPr>
                <w:rFonts w:ascii="Arial" w:hAnsi="Arial" w:cs="Arial"/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bookmarkEnd w:id="2"/>
        <w:tc>
          <w:tcPr>
            <w:tcW w:w="25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B36A" w14:textId="77777777" w:rsidR="009866CC" w:rsidRPr="00A855BB" w:rsidRDefault="009866CC" w:rsidP="00FF03EE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Puhelinnumero</w:t>
            </w:r>
          </w:p>
          <w:p w14:paraId="677BCE22" w14:textId="77777777" w:rsidR="009866CC" w:rsidRPr="00A855BB" w:rsidRDefault="009866CC" w:rsidP="00FF03EE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39FEC62" w14:textId="77777777" w:rsidR="009866CC" w:rsidRPr="00A855BB" w:rsidRDefault="009866CC" w:rsidP="00FF03EE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Sähköpostiosoite</w:t>
            </w:r>
          </w:p>
          <w:p w14:paraId="793C3301" w14:textId="77777777" w:rsidR="009866CC" w:rsidRPr="00A855BB" w:rsidRDefault="009866CC" w:rsidP="00FF03EE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</w:tr>
      <w:tr w:rsidR="009866CC" w:rsidRPr="00A855BB" w14:paraId="4BA98BB6" w14:textId="77777777" w:rsidTr="00F0538D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10BE7F" w14:textId="77777777" w:rsidR="009866CC" w:rsidRPr="00A855BB" w:rsidRDefault="009866CC" w:rsidP="00F76B50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b/>
                <w:bCs/>
                <w:sz w:val="20"/>
              </w:rPr>
              <w:t xml:space="preserve">Ilmoituksen tekijän </w:t>
            </w:r>
            <w:r w:rsidRPr="00A855BB">
              <w:rPr>
                <w:rFonts w:cs="Arial"/>
                <w:sz w:val="20"/>
              </w:rPr>
              <w:t>nimi</w:t>
            </w:r>
          </w:p>
          <w:p w14:paraId="2768CCEE" w14:textId="77777777" w:rsidR="009866CC" w:rsidRPr="00A855BB" w:rsidRDefault="009866CC" w:rsidP="00F76B50">
            <w:pPr>
              <w:pStyle w:val="Tyttteksti2"/>
              <w:rPr>
                <w:rFonts w:ascii="Arial" w:hAnsi="Arial" w:cs="Arial"/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  <w:p w14:paraId="7A8A822D" w14:textId="77777777" w:rsidR="009866CC" w:rsidRPr="00A855BB" w:rsidRDefault="009866CC" w:rsidP="00F76B5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EFA3" w14:textId="77777777" w:rsidR="009866CC" w:rsidRPr="00A855BB" w:rsidRDefault="009866CC" w:rsidP="00F76B50">
            <w:pPr>
              <w:pStyle w:val="Ohjetekstipieni"/>
              <w:rPr>
                <w:rFonts w:cs="Arial"/>
                <w:sz w:val="20"/>
              </w:rPr>
            </w:pPr>
            <w:bookmarkStart w:id="3" w:name="Text14"/>
            <w:r w:rsidRPr="00A855BB">
              <w:rPr>
                <w:rFonts w:cs="Arial"/>
                <w:sz w:val="20"/>
              </w:rPr>
              <w:t>Postiosoite ja -toimipaikka</w:t>
            </w:r>
          </w:p>
          <w:p w14:paraId="54E5FA49" w14:textId="77777777" w:rsidR="009866CC" w:rsidRPr="00A855BB" w:rsidRDefault="009866CC" w:rsidP="00F76B50">
            <w:pPr>
              <w:pStyle w:val="Tyttteksti2"/>
              <w:rPr>
                <w:rFonts w:ascii="Arial" w:hAnsi="Arial" w:cs="Arial"/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  <w:bookmarkEnd w:id="3"/>
          </w:p>
        </w:tc>
        <w:tc>
          <w:tcPr>
            <w:tcW w:w="25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9398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Puhelinnumero</w:t>
            </w:r>
          </w:p>
          <w:p w14:paraId="718DF639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E2BD7E6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Sähköpostiosoite</w:t>
            </w:r>
          </w:p>
          <w:p w14:paraId="230681AD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</w:tr>
      <w:tr w:rsidR="009866CC" w:rsidRPr="00A855BB" w14:paraId="6F348C42" w14:textId="77777777" w:rsidTr="00F0538D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6191FE" w14:textId="77777777" w:rsidR="009866CC" w:rsidRPr="00A855BB" w:rsidRDefault="009866CC" w:rsidP="000225C2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b/>
                <w:bCs/>
                <w:sz w:val="20"/>
              </w:rPr>
              <w:t>Yhteyshenkilön</w:t>
            </w:r>
            <w:r w:rsidRPr="00A855BB">
              <w:rPr>
                <w:rFonts w:cs="Arial"/>
                <w:sz w:val="20"/>
              </w:rPr>
              <w:t xml:space="preserve"> nimi </w:t>
            </w:r>
            <w:r w:rsidRPr="00A855BB">
              <w:rPr>
                <w:rFonts w:cs="Arial"/>
                <w:bCs/>
                <w:sz w:val="20"/>
              </w:rPr>
              <w:t>(jos eri kuin ilmoituksen tekijä)</w:t>
            </w:r>
          </w:p>
          <w:p w14:paraId="342AA50D" w14:textId="77777777" w:rsidR="009866CC" w:rsidRDefault="00BA46D4" w:rsidP="000225C2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  <w:p w14:paraId="630AAD27" w14:textId="77777777" w:rsidR="00BA46D4" w:rsidRPr="00A855BB" w:rsidRDefault="00BA46D4" w:rsidP="000225C2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8B4F" w14:textId="77777777" w:rsidR="009866CC" w:rsidRPr="00A855BB" w:rsidRDefault="009866CC" w:rsidP="000225C2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>Postiosoite ja -toimipaikka</w:t>
            </w:r>
          </w:p>
          <w:p w14:paraId="6F6A1CE1" w14:textId="77777777" w:rsidR="009866CC" w:rsidRPr="00A855BB" w:rsidRDefault="009866CC" w:rsidP="000225C2">
            <w:pPr>
              <w:pStyle w:val="Tyttteksti2"/>
              <w:rPr>
                <w:rFonts w:ascii="Arial" w:hAnsi="Arial" w:cs="Arial"/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5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D301" w14:textId="77777777" w:rsidR="009866CC" w:rsidRPr="00A855BB" w:rsidRDefault="009866CC" w:rsidP="000225C2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Puhelinnumero</w:t>
            </w:r>
          </w:p>
          <w:p w14:paraId="1CC5C387" w14:textId="77777777" w:rsidR="009866CC" w:rsidRPr="00A855BB" w:rsidRDefault="009866CC" w:rsidP="000225C2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EAD6AD" w14:textId="77777777" w:rsidR="009866CC" w:rsidRPr="00A855BB" w:rsidRDefault="009866CC" w:rsidP="000225C2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Sähköpostiosoite</w:t>
            </w:r>
          </w:p>
          <w:p w14:paraId="713A935F" w14:textId="77777777" w:rsidR="009866CC" w:rsidRPr="00A855BB" w:rsidRDefault="009866CC" w:rsidP="000225C2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</w:tr>
      <w:tr w:rsidR="009866CC" w:rsidRPr="00A855BB" w14:paraId="6CC44FE6" w14:textId="77777777" w:rsidTr="001741E7"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F5BDC8" w14:textId="77777777" w:rsidR="009866CC" w:rsidRPr="00A855BB" w:rsidRDefault="009866CC" w:rsidP="00244EA5">
            <w:pPr>
              <w:pStyle w:val="Ohjetekstipieni"/>
              <w:rPr>
                <w:rFonts w:cs="Arial"/>
                <w:sz w:val="20"/>
              </w:rPr>
            </w:pPr>
            <w:r w:rsidRPr="00A855BB">
              <w:rPr>
                <w:rFonts w:cs="Arial"/>
                <w:b/>
                <w:bCs/>
                <w:sz w:val="20"/>
              </w:rPr>
              <w:t xml:space="preserve">Laskutusosoite </w:t>
            </w:r>
            <w:r w:rsidRPr="00A855BB">
              <w:rPr>
                <w:rFonts w:cs="Arial"/>
                <w:bCs/>
                <w:sz w:val="20"/>
              </w:rPr>
              <w:t>(postiosoite tai verkkolaskuosoite)</w:t>
            </w:r>
          </w:p>
          <w:p w14:paraId="677E7A98" w14:textId="77777777" w:rsidR="009866CC" w:rsidRPr="00A855BB" w:rsidRDefault="009866CC" w:rsidP="00244EA5">
            <w:pPr>
              <w:pStyle w:val="Tyttteksti2"/>
              <w:rPr>
                <w:rFonts w:ascii="Arial" w:hAnsi="Arial" w:cs="Arial"/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  <w:p w14:paraId="7A320A5B" w14:textId="77777777" w:rsidR="009866CC" w:rsidRPr="00A855BB" w:rsidRDefault="009866CC" w:rsidP="00244EA5">
            <w:pPr>
              <w:pStyle w:val="Tyttteksti2"/>
              <w:rPr>
                <w:sz w:val="20"/>
              </w:rPr>
            </w:pPr>
          </w:p>
        </w:tc>
      </w:tr>
      <w:tr w:rsidR="009866CC" w:rsidRPr="008E1C4A" w14:paraId="2F682EEA" w14:textId="77777777" w:rsidTr="00F0538D">
        <w:tc>
          <w:tcPr>
            <w:tcW w:w="1026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23A1AB9" w14:textId="77777777" w:rsidR="009866CC" w:rsidRPr="00A855BB" w:rsidRDefault="009866CC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4A2001E6" w14:textId="77777777" w:rsidR="009866CC" w:rsidRPr="00A855BB" w:rsidRDefault="009866CC" w:rsidP="00F817D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48F5B476" w14:textId="77777777" w:rsidR="009866CC" w:rsidRPr="00A855BB" w:rsidRDefault="009866CC" w:rsidP="00F817D7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b/>
                <w:sz w:val="20"/>
                <w:szCs w:val="20"/>
                <w:lang w:val="fi-FI"/>
              </w:rPr>
              <w:t>2. TIEDOT JAKELUASEMAN TOIMINNASTA</w:t>
            </w:r>
          </w:p>
          <w:p w14:paraId="1518FFE4" w14:textId="77777777" w:rsidR="009866CC" w:rsidRPr="00A855BB" w:rsidRDefault="009866CC" w:rsidP="00F817D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B1D8C51" w14:textId="77777777" w:rsidR="009866CC" w:rsidRPr="00A855BB" w:rsidRDefault="009866CC" w:rsidP="00F817D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 xml:space="preserve">Toiminnan aloitusvuosi: </w:t>
            </w: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  <w:p w14:paraId="379CEBFF" w14:textId="77777777" w:rsidR="009866CC" w:rsidRPr="00A855BB" w:rsidRDefault="009866CC" w:rsidP="00F817D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A16771F" w14:textId="77777777" w:rsidR="009866CC" w:rsidRPr="00A855BB" w:rsidRDefault="009866CC" w:rsidP="0019049E">
            <w:pPr>
              <w:keepNext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>Jakeluaseman ilmoitusta koskeva toiminta (kokonaissäiliötilavuus vähintään 10 m</w:t>
            </w:r>
            <w:r w:rsidRPr="00A855BB">
              <w:rPr>
                <w:rFonts w:ascii="Arial" w:hAnsi="Arial" w:cs="Arial"/>
                <w:sz w:val="20"/>
                <w:szCs w:val="20"/>
                <w:vertAlign w:val="superscript"/>
                <w:lang w:val="fi-FI"/>
              </w:rPr>
              <w:t>3</w:t>
            </w: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>):</w:t>
            </w:r>
          </w:p>
          <w:p w14:paraId="6AE49FCC" w14:textId="77777777" w:rsidR="009866CC" w:rsidRPr="00A855BB" w:rsidRDefault="009866CC" w:rsidP="0019049E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A855BB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>miehitetty asema</w:t>
            </w:r>
          </w:p>
          <w:p w14:paraId="5FD35682" w14:textId="77777777" w:rsidR="009866CC" w:rsidRPr="00A855BB" w:rsidRDefault="009866CC" w:rsidP="0019049E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A855BB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>automaattiasema</w:t>
            </w:r>
          </w:p>
          <w:p w14:paraId="49AAADBD" w14:textId="77777777" w:rsidR="009866CC" w:rsidRPr="00E362A1" w:rsidRDefault="009866CC" w:rsidP="0019049E">
            <w:pPr>
              <w:keepNext/>
              <w:ind w:left="414"/>
              <w:rPr>
                <w:rFonts w:ascii="Arial" w:hAnsi="Arial" w:cs="Arial"/>
                <w:strike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A855BB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EA17CB" w:rsidRPr="00E362A1">
              <w:rPr>
                <w:rFonts w:ascii="Arial" w:hAnsi="Arial" w:cs="Arial"/>
                <w:sz w:val="20"/>
                <w:lang w:val="fi-FI"/>
              </w:rPr>
              <w:t xml:space="preserve">raskaan liikenteen 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>dieseljakelu</w:t>
            </w:r>
            <w:r w:rsidR="00EA17CB" w:rsidRPr="00E362A1">
              <w:rPr>
                <w:rFonts w:ascii="Arial" w:hAnsi="Arial" w:cs="Arial"/>
                <w:sz w:val="20"/>
                <w:szCs w:val="20"/>
                <w:lang w:val="fi-FI"/>
              </w:rPr>
              <w:t>asema</w:t>
            </w:r>
          </w:p>
          <w:p w14:paraId="33D816CF" w14:textId="77777777" w:rsidR="009866CC" w:rsidRPr="00E362A1" w:rsidRDefault="009866CC" w:rsidP="0019049E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>veneasema</w:t>
            </w:r>
          </w:p>
          <w:p w14:paraId="03EFD34D" w14:textId="77777777" w:rsidR="009866CC" w:rsidRPr="00E362A1" w:rsidRDefault="009866CC" w:rsidP="0019049E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6A2E73" w:rsidRPr="00E362A1">
              <w:rPr>
                <w:rFonts w:ascii="Arial" w:hAnsi="Arial" w:cs="Arial"/>
                <w:sz w:val="20"/>
                <w:lang w:val="fi-FI"/>
              </w:rPr>
              <w:t>auto- ja työkone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>variko</w:t>
            </w:r>
            <w:r w:rsidR="006A2E73" w:rsidRPr="00E362A1">
              <w:rPr>
                <w:rFonts w:ascii="Arial" w:hAnsi="Arial" w:cs="Arial"/>
                <w:sz w:val="20"/>
                <w:szCs w:val="20"/>
                <w:lang w:val="fi-FI"/>
              </w:rPr>
              <w:t>n jakeluasema</w:t>
            </w:r>
          </w:p>
          <w:p w14:paraId="2289EB1E" w14:textId="77777777" w:rsidR="00EA17CB" w:rsidRPr="00E362A1" w:rsidRDefault="00EA17CB" w:rsidP="00EA17CB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raideliikenteen jakeluasema</w:t>
            </w:r>
          </w:p>
          <w:p w14:paraId="200DB5F1" w14:textId="77777777" w:rsidR="00EA17CB" w:rsidRPr="00E362A1" w:rsidRDefault="00EA17CB" w:rsidP="00EA17CB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ilma</w:t>
            </w:r>
            <w:r w:rsidR="00F403E5">
              <w:rPr>
                <w:rFonts w:ascii="Arial" w:hAnsi="Arial" w:cs="Arial"/>
                <w:sz w:val="20"/>
                <w:lang w:val="fi-FI"/>
              </w:rPr>
              <w:t>ilu</w:t>
            </w:r>
            <w:r w:rsidR="008E1C4A">
              <w:rPr>
                <w:rFonts w:ascii="Arial" w:hAnsi="Arial" w:cs="Arial"/>
                <w:sz w:val="20"/>
                <w:lang w:val="fi-FI"/>
              </w:rPr>
              <w:t>liikente</w:t>
            </w:r>
            <w:r w:rsidRPr="00E362A1">
              <w:rPr>
                <w:rFonts w:ascii="Arial" w:hAnsi="Arial" w:cs="Arial"/>
                <w:sz w:val="20"/>
                <w:lang w:val="fi-FI"/>
              </w:rPr>
              <w:t>en</w:t>
            </w:r>
            <w:r w:rsidRPr="00905F3E">
              <w:rPr>
                <w:rFonts w:ascii="Arial" w:hAnsi="Arial" w:cs="Arial"/>
                <w:color w:val="FF0000"/>
                <w:sz w:val="20"/>
                <w:lang w:val="fi-FI"/>
              </w:rPr>
              <w:t xml:space="preserve"> </w:t>
            </w:r>
            <w:r w:rsidRPr="00E362A1">
              <w:rPr>
                <w:rFonts w:ascii="Arial" w:hAnsi="Arial" w:cs="Arial"/>
                <w:sz w:val="20"/>
                <w:lang w:val="fi-FI"/>
              </w:rPr>
              <w:t>jakeluasema</w:t>
            </w:r>
          </w:p>
          <w:p w14:paraId="4909A270" w14:textId="77777777" w:rsidR="00DA52EF" w:rsidRPr="00A855BB" w:rsidRDefault="00DA52EF" w:rsidP="00DA52EF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vähintään 12 kk kestävä työmaan jakeluasema</w:t>
            </w:r>
          </w:p>
          <w:p w14:paraId="11A96BE5" w14:textId="77777777" w:rsidR="00EA17CB" w:rsidRDefault="00EA17CB" w:rsidP="0019049E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2B9CF56D" w14:textId="77777777" w:rsidR="00634857" w:rsidRPr="00E362A1" w:rsidRDefault="00634857" w:rsidP="0063485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>Todellinen tai suunniteltu bensiinin läpivirtaus:</w:t>
            </w:r>
          </w:p>
          <w:p w14:paraId="3F802A25" w14:textId="77777777" w:rsidR="00634857" w:rsidRPr="00E362A1" w:rsidRDefault="00634857" w:rsidP="00634857">
            <w:pPr>
              <w:ind w:left="426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>yli 3 000 m</w:t>
            </w:r>
            <w:r w:rsidRPr="00E362A1">
              <w:rPr>
                <w:rFonts w:ascii="Arial" w:hAnsi="Arial" w:cs="Arial"/>
                <w:sz w:val="20"/>
                <w:szCs w:val="20"/>
                <w:vertAlign w:val="superscript"/>
                <w:lang w:val="fi-FI"/>
              </w:rPr>
              <w:t>3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 xml:space="preserve"> vuodessa</w:t>
            </w:r>
          </w:p>
          <w:p w14:paraId="32DD9539" w14:textId="77777777" w:rsidR="00634857" w:rsidRPr="00E362A1" w:rsidRDefault="00634857" w:rsidP="00634857">
            <w:pPr>
              <w:ind w:left="426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>500–3 000 m</w:t>
            </w:r>
            <w:r w:rsidRPr="00E362A1">
              <w:rPr>
                <w:rFonts w:ascii="Arial" w:hAnsi="Arial" w:cs="Arial"/>
                <w:sz w:val="20"/>
                <w:szCs w:val="20"/>
                <w:vertAlign w:val="superscript"/>
                <w:lang w:val="fi-FI"/>
              </w:rPr>
              <w:t>3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 xml:space="preserve"> vuodessa</w:t>
            </w:r>
          </w:p>
          <w:p w14:paraId="79B285FE" w14:textId="77777777" w:rsidR="00634857" w:rsidRPr="00634857" w:rsidRDefault="00634857" w:rsidP="00634857">
            <w:pPr>
              <w:ind w:left="426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362A1"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>yli 100 m</w:t>
            </w:r>
            <w:r w:rsidRPr="00E362A1">
              <w:rPr>
                <w:rFonts w:ascii="Arial" w:hAnsi="Arial" w:cs="Arial"/>
                <w:sz w:val="20"/>
                <w:szCs w:val="20"/>
                <w:vertAlign w:val="superscript"/>
                <w:lang w:val="fi-FI"/>
              </w:rPr>
              <w:t>3</w:t>
            </w:r>
            <w:r w:rsidRPr="00E362A1">
              <w:rPr>
                <w:rFonts w:ascii="Arial" w:hAnsi="Arial" w:cs="Arial"/>
                <w:sz w:val="20"/>
                <w:szCs w:val="20"/>
                <w:lang w:val="fi-FI"/>
              </w:rPr>
              <w:t xml:space="preserve"> vuodessa ja jakeluasema sijaitsee pysyvän asuin- tai työtilan alla</w:t>
            </w:r>
          </w:p>
          <w:p w14:paraId="50CB5CC1" w14:textId="77777777" w:rsidR="00634857" w:rsidRDefault="00634857" w:rsidP="0019049E">
            <w:pPr>
              <w:keepNext/>
              <w:ind w:left="414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24B23F24" w14:textId="77777777" w:rsidR="009866CC" w:rsidRPr="00A855BB" w:rsidRDefault="009866CC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652D188D" w14:textId="77777777" w:rsidR="009309F5" w:rsidRPr="00A855BB" w:rsidRDefault="0018077D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  <w:r w:rsidRPr="00A855BB">
              <w:rPr>
                <w:rFonts w:cs="Arial"/>
                <w:sz w:val="20"/>
              </w:rPr>
              <w:t>Jakeluaseman liikenne (arvioidut määrät)</w:t>
            </w:r>
          </w:p>
          <w:tbl>
            <w:tblPr>
              <w:tblW w:w="532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2"/>
              <w:gridCol w:w="1559"/>
            </w:tblGrid>
            <w:tr w:rsidR="00D16520" w:rsidRPr="00A855BB" w14:paraId="6EFC53D7" w14:textId="77777777" w:rsidTr="00520B70">
              <w:trPr>
                <w:trHeight w:val="500"/>
              </w:trPr>
              <w:tc>
                <w:tcPr>
                  <w:tcW w:w="3762" w:type="dxa"/>
                  <w:tcBorders>
                    <w:top w:val="single" w:sz="6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14:paraId="0E13B636" w14:textId="77777777" w:rsidR="00D16520" w:rsidRPr="00E362A1" w:rsidRDefault="00D16520" w:rsidP="00D16520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b/>
                      <w:sz w:val="18"/>
                      <w:szCs w:val="18"/>
                      <w:lang w:val="fi-FI"/>
                    </w:rPr>
                    <w:t>Tankattava kohde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bottom w:val="single" w:sz="2" w:space="0" w:color="auto"/>
                  </w:tcBorders>
                  <w:shd w:val="clear" w:color="auto" w:fill="D9D9D9"/>
                  <w:vAlign w:val="center"/>
                </w:tcPr>
                <w:p w14:paraId="2541F90E" w14:textId="77777777" w:rsidR="00D16520" w:rsidRPr="00E362A1" w:rsidRDefault="00D16520" w:rsidP="009309F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b/>
                      <w:sz w:val="18"/>
                      <w:szCs w:val="18"/>
                      <w:lang w:val="fi-FI"/>
                    </w:rPr>
                    <w:t xml:space="preserve"> Käyntiä/vrk</w:t>
                  </w:r>
                </w:p>
              </w:tc>
            </w:tr>
            <w:tr w:rsidR="00D16520" w:rsidRPr="00A855BB" w14:paraId="02C534A2" w14:textId="77777777" w:rsidTr="00520B70">
              <w:trPr>
                <w:trHeight w:val="392"/>
              </w:trPr>
              <w:tc>
                <w:tcPr>
                  <w:tcW w:w="376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129636D" w14:textId="77777777" w:rsidR="00D16520" w:rsidRPr="00E362A1" w:rsidRDefault="00D16520" w:rsidP="009309F5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Raskaat ajoneuvot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0BD84469" w14:textId="77777777" w:rsidR="00D16520" w:rsidRPr="00BA46D4" w:rsidRDefault="00D16520" w:rsidP="009309F5">
                  <w:pPr>
                    <w:jc w:val="center"/>
                    <w:rPr>
                      <w:sz w:val="18"/>
                      <w:szCs w:val="18"/>
                      <w:lang w:val="fi-FI"/>
                    </w:rPr>
                  </w:pPr>
                  <w:r w:rsidRPr="00BA46D4">
                    <w:rPr>
                      <w:sz w:val="20"/>
                      <w:szCs w:val="18"/>
                      <w:lang w:val="fi-F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BA46D4">
                    <w:rPr>
                      <w:sz w:val="20"/>
                      <w:szCs w:val="18"/>
                      <w:lang w:val="fi-FI"/>
                    </w:rPr>
                    <w:instrText xml:space="preserve"> FORMTEXT </w:instrText>
                  </w:r>
                  <w:r w:rsidRPr="00BA46D4">
                    <w:rPr>
                      <w:sz w:val="20"/>
                      <w:szCs w:val="18"/>
                      <w:lang w:val="fi-FI"/>
                    </w:rPr>
                  </w:r>
                  <w:r w:rsidRPr="00BA46D4">
                    <w:rPr>
                      <w:sz w:val="20"/>
                      <w:szCs w:val="18"/>
                      <w:lang w:val="fi-FI"/>
                    </w:rPr>
                    <w:fldChar w:fldCharType="separate"/>
                  </w:r>
                  <w:r w:rsidRPr="00BA46D4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BA46D4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BA46D4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BA46D4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BA46D4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BA46D4">
                    <w:rPr>
                      <w:sz w:val="20"/>
                      <w:szCs w:val="18"/>
                      <w:lang w:val="fi-FI"/>
                    </w:rPr>
                    <w:fldChar w:fldCharType="end"/>
                  </w:r>
                </w:p>
              </w:tc>
            </w:tr>
            <w:tr w:rsidR="00BA46D4" w:rsidRPr="00A855BB" w14:paraId="24935ABD" w14:textId="77777777" w:rsidTr="00BA46D4">
              <w:trPr>
                <w:trHeight w:val="392"/>
              </w:trPr>
              <w:tc>
                <w:tcPr>
                  <w:tcW w:w="376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280DF13" w14:textId="77777777" w:rsidR="00BA46D4" w:rsidRPr="00E362A1" w:rsidRDefault="00BA46D4" w:rsidP="00BA46D4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Henkilö- ja pakettiautot, moottoripyörät yms.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04FACCE7" w14:textId="77777777" w:rsidR="00BA46D4" w:rsidRDefault="00BA46D4" w:rsidP="00BA46D4">
                  <w:pPr>
                    <w:jc w:val="center"/>
                  </w:pP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instrText xml:space="preserve"> FORMTEXT </w:instrText>
                  </w:r>
                  <w:r w:rsidRPr="00175ABE">
                    <w:rPr>
                      <w:sz w:val="20"/>
                      <w:szCs w:val="18"/>
                      <w:lang w:val="fi-FI"/>
                    </w:rP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separate"/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end"/>
                  </w:r>
                </w:p>
              </w:tc>
            </w:tr>
            <w:tr w:rsidR="00BA46D4" w:rsidRPr="00A855BB" w14:paraId="6B8A4415" w14:textId="77777777" w:rsidTr="00BA46D4">
              <w:trPr>
                <w:trHeight w:val="392"/>
              </w:trPr>
              <w:tc>
                <w:tcPr>
                  <w:tcW w:w="376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440CCD91" w14:textId="77777777" w:rsidR="00BA46D4" w:rsidRPr="00E362A1" w:rsidRDefault="00BA46D4" w:rsidP="00BA46D4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Työkoneet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3A370366" w14:textId="77777777" w:rsidR="00BA46D4" w:rsidRDefault="00BA46D4" w:rsidP="00BA46D4">
                  <w:pPr>
                    <w:jc w:val="center"/>
                  </w:pP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instrText xml:space="preserve"> FORMTEXT </w:instrText>
                  </w:r>
                  <w:r w:rsidRPr="00175ABE">
                    <w:rPr>
                      <w:sz w:val="20"/>
                      <w:szCs w:val="18"/>
                      <w:lang w:val="fi-FI"/>
                    </w:rP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separate"/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end"/>
                  </w:r>
                </w:p>
              </w:tc>
            </w:tr>
            <w:tr w:rsidR="00BA46D4" w:rsidRPr="00A855BB" w14:paraId="216AA064" w14:textId="77777777" w:rsidTr="00BA46D4">
              <w:trPr>
                <w:trHeight w:val="392"/>
              </w:trPr>
              <w:tc>
                <w:tcPr>
                  <w:tcW w:w="376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3262C647" w14:textId="77777777" w:rsidR="00BA46D4" w:rsidRPr="00E362A1" w:rsidRDefault="00BA46D4" w:rsidP="00BA46D4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Vesikulkuneuvot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125D53F5" w14:textId="77777777" w:rsidR="00BA46D4" w:rsidRDefault="00BA46D4" w:rsidP="00BA46D4">
                  <w:pPr>
                    <w:jc w:val="center"/>
                  </w:pP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instrText xml:space="preserve"> FORMTEXT </w:instrText>
                  </w:r>
                  <w:r w:rsidRPr="00175ABE">
                    <w:rPr>
                      <w:sz w:val="20"/>
                      <w:szCs w:val="18"/>
                      <w:lang w:val="fi-FI"/>
                    </w:rP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separate"/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end"/>
                  </w:r>
                </w:p>
              </w:tc>
            </w:tr>
            <w:tr w:rsidR="00BA46D4" w:rsidRPr="00A855BB" w14:paraId="7B9D835A" w14:textId="77777777" w:rsidTr="00BA46D4">
              <w:trPr>
                <w:trHeight w:val="392"/>
              </w:trPr>
              <w:tc>
                <w:tcPr>
                  <w:tcW w:w="376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1297F39F" w14:textId="77777777" w:rsidR="00BA46D4" w:rsidRPr="00E362A1" w:rsidRDefault="00BA46D4" w:rsidP="00BA46D4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Raidekulkuneuvot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A69E5B0" w14:textId="77777777" w:rsidR="00BA46D4" w:rsidRDefault="00BA46D4" w:rsidP="00BA46D4">
                  <w:pPr>
                    <w:jc w:val="center"/>
                  </w:pP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instrText xml:space="preserve"> FORMTEXT </w:instrText>
                  </w:r>
                  <w:r w:rsidRPr="00175ABE">
                    <w:rPr>
                      <w:sz w:val="20"/>
                      <w:szCs w:val="18"/>
                      <w:lang w:val="fi-FI"/>
                    </w:rP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separate"/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end"/>
                  </w:r>
                </w:p>
              </w:tc>
            </w:tr>
            <w:tr w:rsidR="00BA46D4" w:rsidRPr="00A855BB" w14:paraId="4B7D4BBC" w14:textId="77777777" w:rsidTr="00BA46D4">
              <w:trPr>
                <w:trHeight w:val="392"/>
              </w:trPr>
              <w:tc>
                <w:tcPr>
                  <w:tcW w:w="376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4C4FB8B" w14:textId="77777777" w:rsidR="00BA46D4" w:rsidRPr="00E362A1" w:rsidRDefault="00BA46D4" w:rsidP="00BA46D4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E362A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Ilma-alukset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3F2FA68" w14:textId="77777777" w:rsidR="00BA46D4" w:rsidRDefault="00BA46D4" w:rsidP="00BA46D4">
                  <w:pPr>
                    <w:jc w:val="center"/>
                  </w:pP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instrText xml:space="preserve"> FORMTEXT </w:instrText>
                  </w:r>
                  <w:r w:rsidRPr="00175ABE">
                    <w:rPr>
                      <w:sz w:val="20"/>
                      <w:szCs w:val="18"/>
                      <w:lang w:val="fi-FI"/>
                    </w:rPr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separate"/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noProof/>
                      <w:sz w:val="20"/>
                      <w:szCs w:val="18"/>
                      <w:lang w:val="fi-FI"/>
                    </w:rPr>
                    <w:t> </w:t>
                  </w:r>
                  <w:r w:rsidRPr="00175ABE">
                    <w:rPr>
                      <w:sz w:val="20"/>
                      <w:szCs w:val="18"/>
                      <w:lang w:val="fi-FI"/>
                    </w:rPr>
                    <w:fldChar w:fldCharType="end"/>
                  </w:r>
                </w:p>
              </w:tc>
            </w:tr>
          </w:tbl>
          <w:p w14:paraId="20CF5120" w14:textId="77777777" w:rsidR="009309F5" w:rsidRPr="00A855BB" w:rsidRDefault="009309F5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4C680CB2" w14:textId="77777777" w:rsidR="009309F5" w:rsidRPr="00A855BB" w:rsidRDefault="00D16520" w:rsidP="00F76B50">
            <w:pPr>
              <w:pStyle w:val="Ohjetekstipieni"/>
              <w:tabs>
                <w:tab w:val="left" w:pos="284"/>
              </w:tabs>
              <w:rPr>
                <w:rFonts w:cs="Arial"/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Polttoaineiden </w:t>
            </w:r>
            <w:r w:rsidR="0018077D" w:rsidRPr="00A855BB">
              <w:rPr>
                <w:rFonts w:cs="Arial"/>
                <w:sz w:val="20"/>
              </w:rPr>
              <w:t xml:space="preserve">tuonti </w:t>
            </w:r>
            <w:r w:rsidR="0018077D" w:rsidRPr="00E362A1">
              <w:rPr>
                <w:rFonts w:cs="Arial"/>
                <w:sz w:val="20"/>
              </w:rPr>
              <w:t>jakeluasemalle</w:t>
            </w:r>
            <w:r w:rsidRPr="00A855BB">
              <w:rPr>
                <w:rFonts w:cs="Arial"/>
                <w:sz w:val="20"/>
              </w:rPr>
              <w:t xml:space="preserve">: </w:t>
            </w: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  <w:r w:rsidRPr="00A855BB">
              <w:rPr>
                <w:rFonts w:ascii="Times New Roman" w:hAnsi="Times New Roman"/>
                <w:sz w:val="20"/>
              </w:rPr>
              <w:t xml:space="preserve"> </w:t>
            </w:r>
            <w:r w:rsidRPr="00A855BB">
              <w:rPr>
                <w:rFonts w:cs="Arial"/>
                <w:sz w:val="20"/>
              </w:rPr>
              <w:t>kertaa/kk</w:t>
            </w:r>
          </w:p>
          <w:p w14:paraId="4EBBDADC" w14:textId="77777777" w:rsidR="009309F5" w:rsidRPr="00A855BB" w:rsidRDefault="009309F5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17C80DBB" w14:textId="77777777" w:rsidR="009866CC" w:rsidRPr="00A855BB" w:rsidRDefault="009866CC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70C3704F" w14:textId="77777777" w:rsidR="009866CC" w:rsidRPr="00A855BB" w:rsidRDefault="009866CC" w:rsidP="00212939">
            <w:pPr>
              <w:pStyle w:val="Ohjetekstipieni"/>
              <w:pBdr>
                <w:bottom w:val="single" w:sz="4" w:space="1" w:color="auto"/>
              </w:pBdr>
              <w:tabs>
                <w:tab w:val="left" w:pos="284"/>
              </w:tabs>
              <w:rPr>
                <w:sz w:val="20"/>
              </w:rPr>
            </w:pPr>
            <w:r w:rsidRPr="00A855BB">
              <w:rPr>
                <w:rFonts w:cs="Arial"/>
                <w:sz w:val="20"/>
              </w:rPr>
              <w:t xml:space="preserve">Lisätietoja kohtaan 2: </w:t>
            </w: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</w:p>
          <w:p w14:paraId="14B87B71" w14:textId="77777777" w:rsidR="009866CC" w:rsidRPr="00A855BB" w:rsidRDefault="009866CC" w:rsidP="00212939">
            <w:pPr>
              <w:pStyle w:val="Ohjetekstipieni"/>
              <w:pBdr>
                <w:bottom w:val="single" w:sz="4" w:space="1" w:color="auto"/>
              </w:pBdr>
              <w:tabs>
                <w:tab w:val="left" w:pos="284"/>
              </w:tabs>
              <w:rPr>
                <w:rFonts w:cs="Arial"/>
                <w:sz w:val="20"/>
              </w:rPr>
            </w:pPr>
          </w:p>
          <w:p w14:paraId="04645188" w14:textId="77777777" w:rsidR="009866CC" w:rsidRPr="00A855BB" w:rsidRDefault="009866CC" w:rsidP="00212939">
            <w:pPr>
              <w:pStyle w:val="Ohjetekstipieni"/>
              <w:pBdr>
                <w:bottom w:val="single" w:sz="4" w:space="1" w:color="auto"/>
              </w:pBdr>
              <w:tabs>
                <w:tab w:val="left" w:pos="284"/>
              </w:tabs>
              <w:rPr>
                <w:rFonts w:cs="Arial"/>
                <w:sz w:val="20"/>
              </w:rPr>
            </w:pPr>
          </w:p>
          <w:p w14:paraId="179879B8" w14:textId="77777777" w:rsidR="009866CC" w:rsidRPr="00A855BB" w:rsidRDefault="009866CC" w:rsidP="00CA7B32">
            <w:pPr>
              <w:pStyle w:val="Ohjetekstipieni"/>
              <w:tabs>
                <w:tab w:val="left" w:pos="5710"/>
              </w:tabs>
              <w:rPr>
                <w:rFonts w:cs="Arial"/>
                <w:b/>
                <w:sz w:val="20"/>
              </w:rPr>
            </w:pPr>
          </w:p>
          <w:p w14:paraId="4F823ADF" w14:textId="77777777" w:rsidR="009866CC" w:rsidRPr="00A855BB" w:rsidRDefault="009866CC" w:rsidP="00CA7B32">
            <w:pPr>
              <w:pStyle w:val="Ohjetekstipieni"/>
              <w:tabs>
                <w:tab w:val="left" w:pos="5710"/>
              </w:tabs>
              <w:rPr>
                <w:rFonts w:cs="Arial"/>
                <w:b/>
                <w:sz w:val="20"/>
              </w:rPr>
            </w:pPr>
          </w:p>
          <w:p w14:paraId="52194B3C" w14:textId="77777777" w:rsidR="009866CC" w:rsidRPr="00A855BB" w:rsidRDefault="009866CC" w:rsidP="00891E00">
            <w:pPr>
              <w:pStyle w:val="Ohjetekstipieni"/>
              <w:tabs>
                <w:tab w:val="left" w:pos="5710"/>
              </w:tabs>
              <w:rPr>
                <w:rFonts w:cs="Arial"/>
                <w:b/>
                <w:sz w:val="20"/>
              </w:rPr>
            </w:pPr>
            <w:r w:rsidRPr="00A855BB">
              <w:rPr>
                <w:rFonts w:cs="Arial"/>
                <w:b/>
                <w:sz w:val="20"/>
              </w:rPr>
              <w:t>3. JAKELUASEMAN</w:t>
            </w:r>
            <w:r w:rsidRPr="00A855BB">
              <w:rPr>
                <w:rFonts w:cs="Arial"/>
                <w:b/>
                <w:color w:val="FF0000"/>
                <w:sz w:val="20"/>
              </w:rPr>
              <w:t xml:space="preserve"> </w:t>
            </w:r>
            <w:r w:rsidRPr="00A855BB">
              <w:rPr>
                <w:rFonts w:cs="Arial"/>
                <w:b/>
                <w:sz w:val="20"/>
              </w:rPr>
              <w:t xml:space="preserve">YHTEYSTIEDOT JA SIJAINTI SEKÄ TIEDOT ASEMAN YMPÄRISTÖSTÄ </w:t>
            </w:r>
            <w:r w:rsidRPr="00A855BB">
              <w:rPr>
                <w:rFonts w:cs="Arial"/>
                <w:sz w:val="20"/>
              </w:rPr>
              <w:t>(4 §)</w:t>
            </w:r>
          </w:p>
        </w:tc>
      </w:tr>
      <w:tr w:rsidR="009866CC" w:rsidRPr="00A855BB" w14:paraId="2E95F2B0" w14:textId="77777777" w:rsidTr="00F0538D"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DC92FC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b/>
                <w:bCs/>
                <w:sz w:val="20"/>
              </w:rPr>
              <w:lastRenderedPageBreak/>
              <w:t>Aseman</w:t>
            </w:r>
            <w:r w:rsidRPr="00A855BB">
              <w:rPr>
                <w:sz w:val="20"/>
              </w:rPr>
              <w:t xml:space="preserve"> nimi </w:t>
            </w:r>
          </w:p>
          <w:p w14:paraId="0AFFAE6F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  <w:p w14:paraId="0DD3867C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F255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Sijaintipaikka (kunta, kylä)</w:t>
            </w:r>
          </w:p>
          <w:p w14:paraId="188F4B99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E035" w14:textId="77777777" w:rsidR="009866CC" w:rsidRPr="00A855BB" w:rsidRDefault="009866CC" w:rsidP="005979DD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 xml:space="preserve">Katuosoite </w:t>
            </w:r>
          </w:p>
          <w:p w14:paraId="48CD30DD" w14:textId="77777777" w:rsidR="009866CC" w:rsidRPr="00A855BB" w:rsidRDefault="009866CC" w:rsidP="005979DD">
            <w:pPr>
              <w:pStyle w:val="Ohjetekstipieni"/>
              <w:rPr>
                <w:sz w:val="20"/>
              </w:rPr>
            </w:pPr>
            <w:r w:rsidRPr="00A855BB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855BB">
              <w:rPr>
                <w:rFonts w:ascii="Times New Roman" w:hAnsi="Times New Roman"/>
                <w:sz w:val="20"/>
              </w:rPr>
            </w:r>
            <w:r w:rsidRPr="00A855BB">
              <w:rPr>
                <w:rFonts w:ascii="Times New Roman" w:hAnsi="Times New Roman"/>
                <w:sz w:val="20"/>
              </w:rPr>
              <w:fldChar w:fldCharType="separate"/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noProof/>
                <w:sz w:val="20"/>
              </w:rPr>
              <w:t> </w:t>
            </w:r>
            <w:r w:rsidRPr="00A855B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D85F70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Kiinteistötunnus</w:t>
            </w:r>
          </w:p>
          <w:p w14:paraId="41D1F44D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</w:tr>
      <w:tr w:rsidR="009866CC" w:rsidRPr="00A855BB" w14:paraId="17C8CEE4" w14:textId="77777777" w:rsidTr="00F0538D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8C03B5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Postiosoite</w:t>
            </w:r>
          </w:p>
          <w:p w14:paraId="1B771252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  <w:p w14:paraId="420685EB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4FB5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Puhelinnumero</w:t>
            </w:r>
          </w:p>
          <w:p w14:paraId="7D9A833B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A95C48" w14:textId="77777777" w:rsidR="009866CC" w:rsidRPr="00A855BB" w:rsidRDefault="009866CC" w:rsidP="005979DD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Sähköpostiosoite</w:t>
            </w:r>
          </w:p>
          <w:p w14:paraId="1B45F4B9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5CA2A62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</w:p>
        </w:tc>
      </w:tr>
      <w:tr w:rsidR="009866CC" w:rsidRPr="00366076" w14:paraId="51D54E50" w14:textId="77777777" w:rsidTr="00F0538D">
        <w:tc>
          <w:tcPr>
            <w:tcW w:w="1026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DB5B9C7" w14:textId="77777777" w:rsidR="009866CC" w:rsidRPr="00A855BB" w:rsidRDefault="009866CC" w:rsidP="005979DD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Toimialatunnus (TOL)</w:t>
            </w:r>
          </w:p>
          <w:p w14:paraId="0FA4BC92" w14:textId="77777777" w:rsidR="009866CC" w:rsidRPr="00A855BB" w:rsidRDefault="009866CC" w:rsidP="00FC72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A855BB">
              <w:rPr>
                <w:sz w:val="20"/>
                <w:lang w:val="fi-FI"/>
              </w:rPr>
              <w:t xml:space="preserve"> </w:t>
            </w: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 xml:space="preserve">47301 huoltamotoiminta </w:t>
            </w:r>
          </w:p>
          <w:p w14:paraId="3DE2E623" w14:textId="77777777" w:rsidR="009866CC" w:rsidRPr="00A855BB" w:rsidRDefault="009866CC" w:rsidP="00FC72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A855BB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>47302 polttoaineiden vähittäiskauppa automaateista</w:t>
            </w:r>
          </w:p>
          <w:p w14:paraId="44A38FED" w14:textId="77777777" w:rsidR="009866CC" w:rsidRPr="00A855BB" w:rsidRDefault="009866CC" w:rsidP="00FC726D">
            <w:pPr>
              <w:rPr>
                <w:sz w:val="20"/>
                <w:szCs w:val="20"/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A855BB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A855BB">
              <w:rPr>
                <w:rFonts w:ascii="Arial" w:hAnsi="Arial" w:cs="Arial"/>
                <w:sz w:val="20"/>
                <w:szCs w:val="20"/>
                <w:lang w:val="fi-FI"/>
              </w:rPr>
              <w:t xml:space="preserve">Muu, mikä? </w:t>
            </w: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866CC" w:rsidRPr="008E1C4A" w14:paraId="3F4CB024" w14:textId="77777777" w:rsidTr="00F0538D"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3D62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b/>
                <w:bCs/>
                <w:sz w:val="20"/>
              </w:rPr>
              <w:t>Aseman yhteyshenkilön</w:t>
            </w:r>
            <w:r w:rsidRPr="00A855BB">
              <w:rPr>
                <w:sz w:val="20"/>
              </w:rPr>
              <w:t xml:space="preserve"> nimi</w:t>
            </w:r>
          </w:p>
          <w:p w14:paraId="1281CF24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5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5958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Puhelinnumero</w:t>
            </w:r>
          </w:p>
          <w:p w14:paraId="71144076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D140" w14:textId="77777777" w:rsidR="009866CC" w:rsidRPr="00A855BB" w:rsidRDefault="009866CC" w:rsidP="00F76B50">
            <w:pPr>
              <w:pStyle w:val="Ohjetekstipieni"/>
              <w:rPr>
                <w:sz w:val="20"/>
              </w:rPr>
            </w:pPr>
            <w:r w:rsidRPr="00A855BB">
              <w:rPr>
                <w:sz w:val="20"/>
              </w:rPr>
              <w:t>Sähköpostiosoite</w:t>
            </w:r>
          </w:p>
          <w:p w14:paraId="7ADD4AC1" w14:textId="77777777" w:rsidR="009866CC" w:rsidRPr="00A855BB" w:rsidRDefault="009866CC" w:rsidP="00F76B50">
            <w:pPr>
              <w:pStyle w:val="Tyttteksti2"/>
              <w:rPr>
                <w:sz w:val="20"/>
              </w:rPr>
            </w:pPr>
            <w:r w:rsidRPr="00A855B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</w:rPr>
              <w:instrText xml:space="preserve"> FORMTEXT </w:instrText>
            </w:r>
            <w:r w:rsidRPr="00A855BB">
              <w:rPr>
                <w:sz w:val="20"/>
              </w:rPr>
            </w:r>
            <w:r w:rsidRPr="00A855BB">
              <w:rPr>
                <w:sz w:val="20"/>
              </w:rPr>
              <w:fldChar w:fldCharType="separate"/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noProof/>
                <w:sz w:val="20"/>
              </w:rPr>
              <w:t> </w:t>
            </w:r>
            <w:r w:rsidRPr="00A855BB">
              <w:rPr>
                <w:sz w:val="20"/>
              </w:rPr>
              <w:fldChar w:fldCharType="end"/>
            </w:r>
          </w:p>
        </w:tc>
        <w:bookmarkStart w:id="4" w:name="Check50"/>
        <w:tc>
          <w:tcPr>
            <w:tcW w:w="269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CB65" w14:textId="77777777" w:rsidR="009866CC" w:rsidRPr="00A855BB" w:rsidRDefault="009866CC" w:rsidP="00685CBC">
            <w:pPr>
              <w:pStyle w:val="Tyttteksti2"/>
              <w:ind w:left="284" w:hanging="284"/>
              <w:rPr>
                <w:sz w:val="20"/>
              </w:rPr>
            </w:pPr>
            <w:r w:rsidRPr="00A855BB"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A855BB">
              <w:rPr>
                <w:rFonts w:ascii="Arial" w:hAnsi="Arial" w:cs="Arial"/>
                <w:sz w:val="20"/>
              </w:rPr>
              <w:t xml:space="preserve"> </w:t>
            </w:r>
            <w:r w:rsidRPr="00A855BB">
              <w:rPr>
                <w:rFonts w:ascii="Arial" w:hAnsi="Arial"/>
                <w:sz w:val="20"/>
              </w:rPr>
              <w:t>Yhteyshenkilö ei tiedossa, tiedot ilmoitetaan myöhemmin</w:t>
            </w:r>
          </w:p>
        </w:tc>
      </w:tr>
    </w:tbl>
    <w:p w14:paraId="7C0E35BB" w14:textId="77777777" w:rsidR="009F6CC7" w:rsidRPr="00A855BB" w:rsidRDefault="009F6CC7" w:rsidP="009F6CC7">
      <w:pPr>
        <w:rPr>
          <w:rFonts w:ascii="Arial" w:hAnsi="Arial" w:cs="Arial"/>
          <w:sz w:val="20"/>
          <w:szCs w:val="20"/>
          <w:lang w:val="fi-FI"/>
        </w:rPr>
      </w:pPr>
    </w:p>
    <w:p w14:paraId="48305346" w14:textId="77777777" w:rsidR="00C31AFC" w:rsidRPr="00A855BB" w:rsidRDefault="00C31AFC" w:rsidP="009F6CC7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Jakeluaseman koordinaatit</w:t>
      </w:r>
      <w:r w:rsidR="00A72A48" w:rsidRPr="00A855BB">
        <w:rPr>
          <w:rFonts w:ascii="Arial" w:hAnsi="Arial" w:cs="Arial"/>
          <w:sz w:val="20"/>
          <w:szCs w:val="20"/>
          <w:lang w:val="fi-FI"/>
        </w:rPr>
        <w:t xml:space="preserve"> ETRS-TM35FIN-tasokoordinaatistossa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: </w:t>
      </w:r>
    </w:p>
    <w:p w14:paraId="00F78684" w14:textId="77777777" w:rsidR="00C31AFC" w:rsidRPr="00A855BB" w:rsidRDefault="00A72A48" w:rsidP="00A524D2">
      <w:pPr>
        <w:ind w:firstLine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sz w:val="20"/>
          <w:lang w:val="fi-FI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A855BB">
        <w:rPr>
          <w:sz w:val="20"/>
          <w:lang w:val="fi-FI"/>
        </w:rPr>
        <w:instrText xml:space="preserve"> FORMTEXT </w:instrText>
      </w:r>
      <w:r w:rsidRPr="00A855BB">
        <w:rPr>
          <w:sz w:val="20"/>
          <w:lang w:val="fi-FI"/>
        </w:rPr>
      </w:r>
      <w:r w:rsidRPr="00A855BB">
        <w:rPr>
          <w:sz w:val="20"/>
          <w:lang w:val="fi-FI"/>
        </w:rPr>
        <w:fldChar w:fldCharType="separate"/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sz w:val="20"/>
          <w:lang w:val="fi-FI"/>
        </w:rPr>
        <w:fldChar w:fldCharType="end"/>
      </w:r>
      <w:r w:rsidR="00C31AFC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pohjoinen (N)</w:t>
      </w:r>
    </w:p>
    <w:p w14:paraId="32F02083" w14:textId="77777777" w:rsidR="00C31AFC" w:rsidRPr="00A855BB" w:rsidRDefault="00A72A48" w:rsidP="00A524D2">
      <w:pPr>
        <w:ind w:firstLine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sz w:val="20"/>
          <w:lang w:val="fi-FI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A855BB">
        <w:rPr>
          <w:sz w:val="20"/>
          <w:lang w:val="fi-FI"/>
        </w:rPr>
        <w:instrText xml:space="preserve"> FORMTEXT </w:instrText>
      </w:r>
      <w:r w:rsidRPr="00A855BB">
        <w:rPr>
          <w:sz w:val="20"/>
          <w:lang w:val="fi-FI"/>
        </w:rPr>
      </w:r>
      <w:r w:rsidRPr="00A855BB">
        <w:rPr>
          <w:sz w:val="20"/>
          <w:lang w:val="fi-FI"/>
        </w:rPr>
        <w:fldChar w:fldCharType="separate"/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sz w:val="20"/>
          <w:lang w:val="fi-FI"/>
        </w:rPr>
        <w:fldChar w:fldCharType="end"/>
      </w:r>
      <w:r w:rsidR="00C31AFC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itä (E)</w:t>
      </w:r>
    </w:p>
    <w:p w14:paraId="411C2206" w14:textId="77777777" w:rsidR="009F6CC7" w:rsidRPr="00A855BB" w:rsidRDefault="009F6CC7" w:rsidP="009F6CC7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6F521CC0" w14:textId="77777777" w:rsidR="009F6CC7" w:rsidRPr="00A855BB" w:rsidRDefault="009F6CC7" w:rsidP="009F6CC7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3C25EEBB" w14:textId="77777777" w:rsidR="003E694F" w:rsidRPr="00A855BB" w:rsidRDefault="00F817D7" w:rsidP="008D0517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lastRenderedPageBreak/>
        <w:t>Tiedot</w:t>
      </w:r>
      <w:r w:rsidR="003E694F" w:rsidRPr="00A855BB">
        <w:rPr>
          <w:rFonts w:ascii="Arial" w:hAnsi="Arial" w:cs="Arial"/>
          <w:b/>
          <w:sz w:val="20"/>
          <w:szCs w:val="20"/>
          <w:lang w:val="fi-FI"/>
        </w:rPr>
        <w:t xml:space="preserve"> jakeluaseman sijaintipaikan olosuhteista</w:t>
      </w:r>
    </w:p>
    <w:p w14:paraId="164454E0" w14:textId="77777777" w:rsidR="00160861" w:rsidRPr="00A855BB" w:rsidRDefault="00160861" w:rsidP="008D0517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5678E027" w14:textId="77777777" w:rsidR="001E7B42" w:rsidRPr="00A855BB" w:rsidRDefault="00B069AB" w:rsidP="008D0517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H</w:t>
      </w:r>
      <w:r w:rsidR="001E7B42" w:rsidRPr="00A855BB">
        <w:rPr>
          <w:rFonts w:ascii="Arial" w:hAnsi="Arial" w:cs="Arial"/>
          <w:sz w:val="20"/>
          <w:szCs w:val="20"/>
          <w:lang w:val="fi-FI"/>
        </w:rPr>
        <w:t xml:space="preserve">äiriölle alttiit </w:t>
      </w:r>
      <w:r w:rsidR="0014094E" w:rsidRPr="00A855BB">
        <w:rPr>
          <w:rFonts w:ascii="Arial" w:hAnsi="Arial" w:cs="Arial"/>
          <w:sz w:val="20"/>
          <w:szCs w:val="20"/>
          <w:lang w:val="fi-FI"/>
        </w:rPr>
        <w:t>kohteet sekä muut herkät kohteet</w:t>
      </w:r>
      <w:r w:rsidRPr="00A855BB">
        <w:rPr>
          <w:rFonts w:ascii="Arial" w:hAnsi="Arial" w:cs="Arial"/>
          <w:sz w:val="20"/>
          <w:szCs w:val="20"/>
          <w:lang w:val="fi-FI"/>
        </w:rPr>
        <w:t>, jotka</w:t>
      </w:r>
      <w:r w:rsidR="001E7B42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1E7B42" w:rsidRPr="00A855BB">
        <w:rPr>
          <w:rFonts w:ascii="Arial" w:hAnsi="Arial" w:cs="Arial"/>
          <w:b/>
          <w:sz w:val="20"/>
          <w:szCs w:val="20"/>
          <w:lang w:val="fi-FI"/>
        </w:rPr>
        <w:t>sijaitse</w:t>
      </w:r>
      <w:r w:rsidRPr="00A855BB">
        <w:rPr>
          <w:rFonts w:ascii="Arial" w:hAnsi="Arial" w:cs="Arial"/>
          <w:b/>
          <w:sz w:val="20"/>
          <w:szCs w:val="20"/>
          <w:lang w:val="fi-FI"/>
        </w:rPr>
        <w:t>vat</w:t>
      </w:r>
      <w:r w:rsidR="001E7B42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1E7B42" w:rsidRPr="00A855BB">
        <w:rPr>
          <w:rFonts w:ascii="Arial" w:hAnsi="Arial" w:cs="Arial"/>
          <w:b/>
          <w:sz w:val="20"/>
          <w:szCs w:val="20"/>
          <w:lang w:val="fi-FI"/>
        </w:rPr>
        <w:t xml:space="preserve">alle 200 m etäisyydellä </w:t>
      </w:r>
      <w:r w:rsidR="001E7B42" w:rsidRPr="00A855BB">
        <w:rPr>
          <w:rFonts w:ascii="Arial" w:hAnsi="Arial" w:cs="Arial"/>
          <w:sz w:val="20"/>
          <w:szCs w:val="20"/>
          <w:lang w:val="fi-FI"/>
        </w:rPr>
        <w:t>jakeluasemasta: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3267"/>
        <w:gridCol w:w="1836"/>
        <w:gridCol w:w="2126"/>
      </w:tblGrid>
      <w:tr w:rsidR="00B069AB" w:rsidRPr="008E1C4A" w14:paraId="422B50A7" w14:textId="77777777" w:rsidTr="00C343A5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3C1CA5" w14:textId="77777777" w:rsidR="00B069AB" w:rsidRPr="00A855BB" w:rsidRDefault="002A45C9" w:rsidP="008D0517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K</w:t>
            </w:r>
            <w:r w:rsidR="00B069AB"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ohde*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B23D608" w14:textId="77777777" w:rsidR="00B069AB" w:rsidRPr="00A855BB" w:rsidRDefault="00B069AB" w:rsidP="008D0517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Kohteen nimi</w:t>
            </w:r>
            <w:r w:rsidR="002A45C9"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, kiinteistötunnus tai käyntiosoite</w:t>
            </w:r>
          </w:p>
          <w:p w14:paraId="28D6E6EC" w14:textId="77777777" w:rsidR="00B069AB" w:rsidRPr="00A855BB" w:rsidRDefault="00B069AB" w:rsidP="008D0517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765A281" w14:textId="77777777" w:rsidR="00B069AB" w:rsidRPr="00A855BB" w:rsidRDefault="00B069AB" w:rsidP="008D0517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Etäisyys jakeluasemasta (m)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1182699" w14:textId="77777777" w:rsidR="00B069AB" w:rsidRPr="00A855BB" w:rsidRDefault="00B069AB" w:rsidP="008D0517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Merkintä laitoksen sijaintikartalla</w:t>
            </w:r>
            <w:r w:rsidR="00094C54"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(liite A)</w:t>
            </w:r>
          </w:p>
          <w:p w14:paraId="468D9F76" w14:textId="77777777" w:rsidR="00D5596D" w:rsidRPr="00A855BB" w:rsidRDefault="00D5596D" w:rsidP="008D0517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</w:tr>
      <w:tr w:rsidR="00A078B0" w:rsidRPr="00A855BB" w14:paraId="7F6D3765" w14:textId="77777777" w:rsidTr="00715139">
        <w:trPr>
          <w:trHeight w:val="340"/>
        </w:trPr>
        <w:tc>
          <w:tcPr>
            <w:tcW w:w="297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2C1E7E5" w14:textId="77777777" w:rsidR="00A078B0" w:rsidRPr="00A855BB" w:rsidRDefault="00A078B0" w:rsidP="00901E26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Asuinkiinteistö</w:t>
            </w:r>
          </w:p>
        </w:tc>
        <w:tc>
          <w:tcPr>
            <w:tcW w:w="32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3E9EBC6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006CB85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FBA76D3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0E4369B0" w14:textId="77777777" w:rsidTr="00715139">
        <w:trPr>
          <w:trHeight w:val="340"/>
        </w:trPr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1BF3071E" w14:textId="77777777" w:rsidR="00A078B0" w:rsidRPr="00A855BB" w:rsidRDefault="00A078B0" w:rsidP="00901E26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Koulu tai päiväkoti</w:t>
            </w:r>
          </w:p>
        </w:tc>
        <w:tc>
          <w:tcPr>
            <w:tcW w:w="3267" w:type="dxa"/>
            <w:tcBorders>
              <w:top w:val="single" w:sz="2" w:space="0" w:color="auto"/>
            </w:tcBorders>
            <w:vAlign w:val="center"/>
          </w:tcPr>
          <w:p w14:paraId="5564D341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</w:tcBorders>
            <w:vAlign w:val="center"/>
          </w:tcPr>
          <w:p w14:paraId="180937C9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34ADE553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6284FAC3" w14:textId="77777777" w:rsidTr="00715139">
        <w:trPr>
          <w:trHeight w:val="340"/>
        </w:trPr>
        <w:tc>
          <w:tcPr>
            <w:tcW w:w="2977" w:type="dxa"/>
            <w:vAlign w:val="center"/>
          </w:tcPr>
          <w:p w14:paraId="4B3A31D2" w14:textId="77777777" w:rsidR="00A078B0" w:rsidRPr="00A855BB" w:rsidRDefault="00A078B0" w:rsidP="00901E26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Sairaala</w:t>
            </w:r>
          </w:p>
        </w:tc>
        <w:tc>
          <w:tcPr>
            <w:tcW w:w="3267" w:type="dxa"/>
            <w:vAlign w:val="center"/>
          </w:tcPr>
          <w:p w14:paraId="12961790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312B3B9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F8593D4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7D8A8698" w14:textId="77777777" w:rsidTr="00715139">
        <w:trPr>
          <w:trHeight w:val="340"/>
        </w:trPr>
        <w:tc>
          <w:tcPr>
            <w:tcW w:w="2977" w:type="dxa"/>
            <w:vAlign w:val="center"/>
          </w:tcPr>
          <w:p w14:paraId="2295075F" w14:textId="77777777" w:rsidR="00A078B0" w:rsidRPr="00A855BB" w:rsidRDefault="00A078B0" w:rsidP="00B822C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Pohjavedenottamo</w:t>
            </w:r>
          </w:p>
        </w:tc>
        <w:tc>
          <w:tcPr>
            <w:tcW w:w="3267" w:type="dxa"/>
            <w:vAlign w:val="center"/>
          </w:tcPr>
          <w:p w14:paraId="4A489D01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EBC12DE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2CB0E0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77A81CC4" w14:textId="77777777" w:rsidTr="00715139">
        <w:trPr>
          <w:trHeight w:val="340"/>
        </w:trPr>
        <w:tc>
          <w:tcPr>
            <w:tcW w:w="2977" w:type="dxa"/>
            <w:vAlign w:val="center"/>
          </w:tcPr>
          <w:p w14:paraId="465A73EC" w14:textId="77777777" w:rsidR="00A078B0" w:rsidRPr="00A855BB" w:rsidRDefault="00A078B0" w:rsidP="00901E26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I tai II luokan pohjavesialue</w:t>
            </w:r>
          </w:p>
        </w:tc>
        <w:tc>
          <w:tcPr>
            <w:tcW w:w="3267" w:type="dxa"/>
            <w:vAlign w:val="center"/>
          </w:tcPr>
          <w:p w14:paraId="171E0492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5A214BA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020C8B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7A3CF99A" w14:textId="77777777" w:rsidTr="00715139">
        <w:trPr>
          <w:trHeight w:val="340"/>
        </w:trPr>
        <w:tc>
          <w:tcPr>
            <w:tcW w:w="2977" w:type="dxa"/>
            <w:vAlign w:val="center"/>
          </w:tcPr>
          <w:p w14:paraId="0764771B" w14:textId="77777777" w:rsidR="00A078B0" w:rsidRPr="00A855BB" w:rsidRDefault="00A078B0" w:rsidP="005279D7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Natura 2000 -alue</w:t>
            </w:r>
          </w:p>
        </w:tc>
        <w:tc>
          <w:tcPr>
            <w:tcW w:w="3267" w:type="dxa"/>
            <w:vAlign w:val="center"/>
          </w:tcPr>
          <w:p w14:paraId="3439E980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CBFB129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0FC4DAE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3E1301D3" w14:textId="77777777" w:rsidTr="00715139">
        <w:trPr>
          <w:trHeight w:val="340"/>
        </w:trPr>
        <w:tc>
          <w:tcPr>
            <w:tcW w:w="2977" w:type="dxa"/>
            <w:vAlign w:val="center"/>
          </w:tcPr>
          <w:p w14:paraId="104090A5" w14:textId="77777777" w:rsidR="00A078B0" w:rsidRPr="00A855BB" w:rsidRDefault="00A078B0" w:rsidP="005279D7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Muu luonnonsuojelualue</w:t>
            </w:r>
          </w:p>
        </w:tc>
        <w:tc>
          <w:tcPr>
            <w:tcW w:w="3267" w:type="dxa"/>
            <w:vAlign w:val="center"/>
          </w:tcPr>
          <w:p w14:paraId="17F9BB9F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29F86A5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CFD5783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1CF7755A" w14:textId="77777777" w:rsidTr="00715139">
        <w:trPr>
          <w:trHeight w:val="340"/>
        </w:trPr>
        <w:tc>
          <w:tcPr>
            <w:tcW w:w="2977" w:type="dxa"/>
            <w:vAlign w:val="center"/>
          </w:tcPr>
          <w:p w14:paraId="7A39CF32" w14:textId="77777777" w:rsidR="00A078B0" w:rsidRPr="00A855BB" w:rsidRDefault="00A078B0" w:rsidP="009841D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Vesistö</w:t>
            </w:r>
          </w:p>
        </w:tc>
        <w:tc>
          <w:tcPr>
            <w:tcW w:w="3267" w:type="dxa"/>
            <w:vAlign w:val="center"/>
          </w:tcPr>
          <w:p w14:paraId="16CE9F50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FC27424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1EE45C5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A078B0" w:rsidRPr="00A855BB" w14:paraId="5E08A51C" w14:textId="77777777" w:rsidTr="00715139">
        <w:trPr>
          <w:trHeight w:val="340"/>
        </w:trPr>
        <w:tc>
          <w:tcPr>
            <w:tcW w:w="2977" w:type="dxa"/>
            <w:vAlign w:val="center"/>
          </w:tcPr>
          <w:p w14:paraId="5C5DCEEB" w14:textId="77777777" w:rsidR="00A078B0" w:rsidRPr="00A855BB" w:rsidRDefault="00A078B0" w:rsidP="009841D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Muu häiriölle altis kohde</w:t>
            </w:r>
          </w:p>
        </w:tc>
        <w:tc>
          <w:tcPr>
            <w:tcW w:w="3267" w:type="dxa"/>
            <w:vAlign w:val="center"/>
          </w:tcPr>
          <w:p w14:paraId="15D7E351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6385B04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0871F6" w14:textId="77777777" w:rsidR="00A078B0" w:rsidRPr="00A855BB" w:rsidRDefault="00A078B0" w:rsidP="00A078B0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</w:tbl>
    <w:p w14:paraId="0CB30C99" w14:textId="77777777" w:rsidR="001E7B42" w:rsidRPr="00A855BB" w:rsidRDefault="00AA2E89" w:rsidP="001E7B42">
      <w:pPr>
        <w:rPr>
          <w:rFonts w:ascii="Arial" w:hAnsi="Arial" w:cs="Arial"/>
          <w:sz w:val="18"/>
          <w:szCs w:val="18"/>
          <w:lang w:val="fi-FI"/>
        </w:rPr>
      </w:pPr>
      <w:r w:rsidRPr="00A855BB">
        <w:rPr>
          <w:rFonts w:ascii="Arial" w:hAnsi="Arial" w:cs="Arial"/>
          <w:sz w:val="18"/>
          <w:szCs w:val="18"/>
          <w:lang w:val="fi-FI"/>
        </w:rPr>
        <w:t>* Kohteet on merkittävä myös sijaintikarttaan (liite A)</w:t>
      </w:r>
    </w:p>
    <w:p w14:paraId="4BF712DD" w14:textId="77777777" w:rsidR="00AA2E89" w:rsidRPr="00A855BB" w:rsidRDefault="00AA2E89" w:rsidP="001E7B42">
      <w:pPr>
        <w:rPr>
          <w:rFonts w:ascii="Arial" w:hAnsi="Arial" w:cs="Arial"/>
          <w:sz w:val="20"/>
          <w:szCs w:val="20"/>
          <w:lang w:val="fi-FI"/>
        </w:rPr>
      </w:pPr>
    </w:p>
    <w:p w14:paraId="609B747C" w14:textId="77777777" w:rsidR="004B5888" w:rsidRDefault="004B5888" w:rsidP="004B5888">
      <w:pPr>
        <w:rPr>
          <w:rFonts w:ascii="Arial" w:hAnsi="Arial" w:cs="Arial"/>
          <w:sz w:val="20"/>
          <w:szCs w:val="20"/>
          <w:lang w:val="fi-FI"/>
        </w:rPr>
      </w:pPr>
    </w:p>
    <w:p w14:paraId="46D0AED6" w14:textId="77777777" w:rsidR="00715139" w:rsidRDefault="00790EE4" w:rsidP="004B5888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Mahdollinen muu toiminta kiinteistöllä</w:t>
      </w:r>
    </w:p>
    <w:tbl>
      <w:tblPr>
        <w:tblW w:w="6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2835"/>
      </w:tblGrid>
      <w:tr w:rsidR="00715139" w:rsidRPr="00715139" w14:paraId="19EF5BA9" w14:textId="77777777" w:rsidTr="00790EE4">
        <w:trPr>
          <w:trHeight w:val="500"/>
        </w:trPr>
        <w:tc>
          <w:tcPr>
            <w:tcW w:w="3394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ED00FE6" w14:textId="77777777" w:rsidR="00715139" w:rsidRPr="00E362A1" w:rsidRDefault="00715139" w:rsidP="0052307B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b/>
                <w:sz w:val="18"/>
                <w:szCs w:val="18"/>
                <w:lang w:val="fi-FI"/>
              </w:rPr>
              <w:t>Toiminta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EFEC153" w14:textId="77777777" w:rsidR="00715139" w:rsidRPr="00E362A1" w:rsidRDefault="009A36DA" w:rsidP="009A36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b/>
                <w:sz w:val="18"/>
                <w:szCs w:val="18"/>
                <w:lang w:val="fi-FI"/>
              </w:rPr>
              <w:t>Muun toiminnanharjoittajan</w:t>
            </w:r>
          </w:p>
          <w:p w14:paraId="2E4B4DAB" w14:textId="77777777" w:rsidR="00790EE4" w:rsidRPr="00E362A1" w:rsidRDefault="00790EE4" w:rsidP="009A36D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b/>
                <w:sz w:val="18"/>
                <w:szCs w:val="18"/>
                <w:lang w:val="fi-FI"/>
              </w:rPr>
              <w:t>toiminta</w:t>
            </w:r>
            <w:r w:rsidR="00E11C07" w:rsidRPr="00E362A1">
              <w:rPr>
                <w:rFonts w:ascii="Arial" w:hAnsi="Arial" w:cs="Arial"/>
                <w:b/>
                <w:sz w:val="18"/>
                <w:szCs w:val="18"/>
                <w:lang w:val="fi-FI"/>
              </w:rPr>
              <w:t>a</w:t>
            </w:r>
          </w:p>
        </w:tc>
      </w:tr>
      <w:tr w:rsidR="009A36DA" w:rsidRPr="00715139" w14:paraId="30B73B59" w14:textId="77777777" w:rsidTr="00790EE4">
        <w:trPr>
          <w:trHeight w:val="392"/>
        </w:trPr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9C2143" w14:textId="77777777" w:rsidR="009A36DA" w:rsidRPr="00E362A1" w:rsidRDefault="00790EE4" w:rsidP="009A36D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9A36DA" w:rsidRPr="00E362A1">
              <w:rPr>
                <w:rFonts w:ascii="Arial" w:hAnsi="Arial" w:cs="Arial"/>
                <w:sz w:val="18"/>
                <w:szCs w:val="18"/>
                <w:lang w:val="fi-FI"/>
              </w:rPr>
              <w:t>Kahvila/ravintola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B4CA07" w14:textId="77777777" w:rsidR="009A36DA" w:rsidRPr="00E362A1" w:rsidRDefault="009A36DA" w:rsidP="009A36DA">
            <w:pPr>
              <w:jc w:val="center"/>
              <w:rPr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9A36DA" w:rsidRPr="00715139" w14:paraId="7D35B23B" w14:textId="77777777" w:rsidTr="00790EE4">
        <w:trPr>
          <w:trHeight w:val="392"/>
        </w:trPr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6C7FC8" w14:textId="77777777" w:rsidR="009A36DA" w:rsidRPr="00E362A1" w:rsidRDefault="00790EE4" w:rsidP="009A36D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9A36DA" w:rsidRPr="00E362A1">
              <w:rPr>
                <w:rFonts w:ascii="Arial" w:hAnsi="Arial" w:cs="Arial"/>
                <w:sz w:val="18"/>
                <w:szCs w:val="18"/>
                <w:lang w:val="fi-FI"/>
              </w:rPr>
              <w:t>Pesuhalli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EC2D8" w14:textId="77777777" w:rsidR="009A36DA" w:rsidRPr="00E362A1" w:rsidRDefault="009A36DA" w:rsidP="009A36DA">
            <w:pPr>
              <w:jc w:val="center"/>
              <w:rPr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9A36DA" w:rsidRPr="00715139" w14:paraId="4B7327F4" w14:textId="77777777" w:rsidTr="00790EE4">
        <w:trPr>
          <w:trHeight w:val="392"/>
        </w:trPr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037DF8" w14:textId="77777777" w:rsidR="009A36DA" w:rsidRPr="00E362A1" w:rsidRDefault="00790EE4" w:rsidP="009A36D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9A36DA" w:rsidRPr="00E362A1">
              <w:rPr>
                <w:rFonts w:ascii="Arial" w:hAnsi="Arial" w:cs="Arial"/>
                <w:sz w:val="18"/>
                <w:szCs w:val="18"/>
                <w:lang w:val="fi-FI"/>
              </w:rPr>
              <w:t>Huoltohalli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04425F" w14:textId="77777777" w:rsidR="009A36DA" w:rsidRPr="00E362A1" w:rsidRDefault="009A36DA" w:rsidP="009A36DA">
            <w:pPr>
              <w:jc w:val="center"/>
              <w:rPr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9A36DA" w:rsidRPr="00715139" w14:paraId="51D46103" w14:textId="77777777" w:rsidTr="00790EE4">
        <w:trPr>
          <w:trHeight w:val="392"/>
        </w:trPr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D095C8" w14:textId="77777777" w:rsidR="009A36DA" w:rsidRPr="00E362A1" w:rsidRDefault="00790EE4" w:rsidP="009A36D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9A36DA" w:rsidRPr="00E362A1">
              <w:rPr>
                <w:rFonts w:ascii="Arial" w:hAnsi="Arial" w:cs="Arial"/>
                <w:sz w:val="18"/>
                <w:szCs w:val="18"/>
                <w:lang w:val="fi-FI"/>
              </w:rPr>
              <w:t>Myymälä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0EE0D7" w14:textId="77777777" w:rsidR="009A36DA" w:rsidRPr="00E362A1" w:rsidRDefault="009A36DA" w:rsidP="009A36DA">
            <w:pPr>
              <w:jc w:val="center"/>
              <w:rPr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9A36DA" w:rsidRPr="00A855BB" w14:paraId="416FB780" w14:textId="77777777" w:rsidTr="00790EE4">
        <w:trPr>
          <w:trHeight w:val="392"/>
        </w:trPr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9A7FD0" w14:textId="77777777" w:rsidR="009A36DA" w:rsidRPr="00E362A1" w:rsidRDefault="00790EE4" w:rsidP="009A36D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E362A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9A36DA" w:rsidRPr="00E362A1">
              <w:rPr>
                <w:rFonts w:ascii="Arial" w:hAnsi="Arial" w:cs="Arial"/>
                <w:sz w:val="18"/>
                <w:szCs w:val="18"/>
                <w:lang w:val="fi-FI"/>
              </w:rPr>
              <w:t xml:space="preserve">Muu, mikä? </w:t>
            </w:r>
            <w:r w:rsidR="009A36DA"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36DA" w:rsidRPr="00E362A1">
              <w:rPr>
                <w:sz w:val="20"/>
                <w:lang w:val="fi-FI"/>
              </w:rPr>
              <w:instrText xml:space="preserve"> FORMTEXT </w:instrText>
            </w:r>
            <w:r w:rsidR="009A36DA" w:rsidRPr="00E362A1">
              <w:rPr>
                <w:sz w:val="20"/>
                <w:lang w:val="fi-FI"/>
              </w:rPr>
            </w:r>
            <w:r w:rsidR="009A36DA" w:rsidRPr="00E362A1">
              <w:rPr>
                <w:sz w:val="20"/>
                <w:lang w:val="fi-FI"/>
              </w:rPr>
              <w:fldChar w:fldCharType="separate"/>
            </w:r>
            <w:r w:rsidR="009A36DA" w:rsidRPr="00E362A1">
              <w:rPr>
                <w:noProof/>
                <w:sz w:val="20"/>
                <w:lang w:val="fi-FI"/>
              </w:rPr>
              <w:t> </w:t>
            </w:r>
            <w:r w:rsidR="009A36DA" w:rsidRPr="00E362A1">
              <w:rPr>
                <w:noProof/>
                <w:sz w:val="20"/>
                <w:lang w:val="fi-FI"/>
              </w:rPr>
              <w:t> </w:t>
            </w:r>
            <w:r w:rsidR="009A36DA" w:rsidRPr="00E362A1">
              <w:rPr>
                <w:noProof/>
                <w:sz w:val="20"/>
                <w:lang w:val="fi-FI"/>
              </w:rPr>
              <w:t> </w:t>
            </w:r>
            <w:r w:rsidR="009A36DA" w:rsidRPr="00E362A1">
              <w:rPr>
                <w:noProof/>
                <w:sz w:val="20"/>
                <w:lang w:val="fi-FI"/>
              </w:rPr>
              <w:t> </w:t>
            </w:r>
            <w:r w:rsidR="009A36DA" w:rsidRPr="00E362A1">
              <w:rPr>
                <w:noProof/>
                <w:sz w:val="20"/>
                <w:lang w:val="fi-FI"/>
              </w:rPr>
              <w:t> </w:t>
            </w:r>
            <w:r w:rsidR="009A36DA"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63297" w14:textId="77777777" w:rsidR="009A36DA" w:rsidRPr="00E362A1" w:rsidRDefault="009A36DA" w:rsidP="009A36DA">
            <w:pPr>
              <w:jc w:val="center"/>
              <w:rPr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75DF91DF" w14:textId="77777777" w:rsidR="00715139" w:rsidRDefault="00715139" w:rsidP="004B5888">
      <w:pPr>
        <w:rPr>
          <w:rFonts w:ascii="Arial" w:hAnsi="Arial" w:cs="Arial"/>
          <w:sz w:val="20"/>
          <w:szCs w:val="20"/>
          <w:lang w:val="fi-FI"/>
        </w:rPr>
      </w:pPr>
    </w:p>
    <w:p w14:paraId="1CEC1931" w14:textId="77777777" w:rsidR="00715139" w:rsidRPr="00A855BB" w:rsidRDefault="00715139" w:rsidP="004B5888">
      <w:pPr>
        <w:rPr>
          <w:rFonts w:ascii="Arial" w:hAnsi="Arial" w:cs="Arial"/>
          <w:sz w:val="20"/>
          <w:szCs w:val="20"/>
          <w:lang w:val="fi-FI"/>
        </w:rPr>
      </w:pPr>
    </w:p>
    <w:p w14:paraId="288F25F9" w14:textId="77777777" w:rsidR="00F634C6" w:rsidRPr="00A855BB" w:rsidRDefault="00574B70" w:rsidP="00212939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Jakeluaseman t</w:t>
      </w:r>
      <w:r w:rsidR="00F634C6" w:rsidRPr="00A855BB">
        <w:rPr>
          <w:rFonts w:ascii="Arial" w:hAnsi="Arial" w:cs="Arial"/>
          <w:sz w:val="20"/>
          <w:szCs w:val="20"/>
          <w:lang w:val="fi-FI"/>
        </w:rPr>
        <w:t>oimin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nan vaikutus </w:t>
      </w:r>
      <w:r w:rsidR="00F634C6" w:rsidRPr="00A855BB">
        <w:rPr>
          <w:rFonts w:ascii="Arial" w:hAnsi="Arial" w:cs="Arial"/>
          <w:sz w:val="20"/>
          <w:szCs w:val="20"/>
          <w:lang w:val="fi-FI"/>
        </w:rPr>
        <w:t>ympäristön melutason lisääntymiseen</w:t>
      </w:r>
    </w:p>
    <w:p w14:paraId="16B08BA4" w14:textId="77777777" w:rsidR="00F634C6" w:rsidRPr="00A855BB" w:rsidRDefault="00FC726D" w:rsidP="00212939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634C6" w:rsidRPr="00A855BB">
        <w:rPr>
          <w:rFonts w:ascii="Arial" w:hAnsi="Arial" w:cs="Arial"/>
          <w:sz w:val="20"/>
          <w:szCs w:val="20"/>
          <w:lang w:val="fi-FI"/>
        </w:rPr>
        <w:t>Ei lainkaan</w:t>
      </w:r>
    </w:p>
    <w:p w14:paraId="0DE9BF50" w14:textId="77777777" w:rsidR="00F634C6" w:rsidRPr="00A855BB" w:rsidRDefault="00FC726D" w:rsidP="00212939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634C6" w:rsidRPr="00A855BB">
        <w:rPr>
          <w:rFonts w:ascii="Arial" w:hAnsi="Arial" w:cs="Arial"/>
          <w:sz w:val="20"/>
          <w:szCs w:val="20"/>
          <w:lang w:val="fi-FI"/>
        </w:rPr>
        <w:t>Vähäi</w:t>
      </w:r>
      <w:r w:rsidR="00574B70" w:rsidRPr="00A855BB">
        <w:rPr>
          <w:rFonts w:ascii="Arial" w:hAnsi="Arial" w:cs="Arial"/>
          <w:sz w:val="20"/>
          <w:szCs w:val="20"/>
          <w:lang w:val="fi-FI"/>
        </w:rPr>
        <w:t>nen</w:t>
      </w:r>
    </w:p>
    <w:p w14:paraId="5B5D2465" w14:textId="77777777" w:rsidR="00160861" w:rsidRPr="00A855BB" w:rsidRDefault="00FC726D" w:rsidP="00212939">
      <w:pPr>
        <w:keepNext/>
        <w:ind w:left="754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574B70" w:rsidRPr="00A855BB">
        <w:rPr>
          <w:rFonts w:ascii="Arial" w:hAnsi="Arial" w:cs="Arial"/>
          <w:sz w:val="20"/>
          <w:szCs w:val="20"/>
          <w:lang w:val="fi-FI"/>
        </w:rPr>
        <w:t>M</w:t>
      </w:r>
      <w:r w:rsidR="00F634C6" w:rsidRPr="00A855BB">
        <w:rPr>
          <w:rFonts w:ascii="Arial" w:hAnsi="Arial" w:cs="Arial"/>
          <w:sz w:val="20"/>
          <w:szCs w:val="20"/>
          <w:lang w:val="fi-FI"/>
        </w:rPr>
        <w:t>erkittävä</w:t>
      </w:r>
      <w:r w:rsidR="00574B70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574B70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574B70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A1A44" w:rsidRPr="00A855BB">
        <w:rPr>
          <w:rFonts w:ascii="Arial" w:hAnsi="Arial" w:cs="Arial"/>
          <w:sz w:val="20"/>
          <w:szCs w:val="20"/>
          <w:lang w:val="fi-FI"/>
        </w:rPr>
        <w:t>tiedot</w:t>
      </w:r>
      <w:r w:rsidR="00574B70" w:rsidRPr="00A855BB">
        <w:rPr>
          <w:rFonts w:ascii="Arial" w:hAnsi="Arial" w:cs="Arial"/>
          <w:sz w:val="20"/>
          <w:szCs w:val="20"/>
          <w:lang w:val="fi-FI"/>
        </w:rPr>
        <w:t xml:space="preserve"> siitä</w:t>
      </w:r>
      <w:r w:rsidR="00160861" w:rsidRPr="00A855BB">
        <w:rPr>
          <w:rFonts w:ascii="Arial" w:hAnsi="Arial" w:cs="Arial"/>
          <w:sz w:val="20"/>
          <w:szCs w:val="20"/>
          <w:lang w:val="fi-FI"/>
        </w:rPr>
        <w:t xml:space="preserve">, kuinka tämä on otettu huomioon aseman suunnittelussa ja sijoittamisessa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1F4A29B5" w14:textId="77777777" w:rsidR="009841DF" w:rsidRPr="00A855BB" w:rsidRDefault="009841DF" w:rsidP="009841DF">
      <w:pPr>
        <w:pStyle w:val="Otsikko3"/>
        <w:spacing w:before="0" w:after="0"/>
        <w:rPr>
          <w:b w:val="0"/>
          <w:sz w:val="20"/>
          <w:lang w:val="fi-FI"/>
        </w:rPr>
      </w:pPr>
    </w:p>
    <w:p w14:paraId="7B2ED79F" w14:textId="77777777" w:rsidR="00373793" w:rsidRPr="00A855BB" w:rsidRDefault="00373793" w:rsidP="00373793">
      <w:pPr>
        <w:rPr>
          <w:lang w:val="fi-FI"/>
        </w:rPr>
      </w:pPr>
    </w:p>
    <w:p w14:paraId="4F12EAEB" w14:textId="77777777" w:rsidR="009841DF" w:rsidRPr="00A855BB" w:rsidRDefault="000B4FEE" w:rsidP="009841DF">
      <w:pPr>
        <w:pStyle w:val="Otsikko3"/>
        <w:spacing w:before="0" w:after="0"/>
        <w:rPr>
          <w:b w:val="0"/>
          <w:sz w:val="20"/>
          <w:lang w:val="fi-FI"/>
        </w:rPr>
      </w:pPr>
      <w:r w:rsidRPr="00A855BB">
        <w:rPr>
          <w:b w:val="0"/>
          <w:sz w:val="20"/>
          <w:lang w:val="fi-FI"/>
        </w:rPr>
        <w:t>Lisätietoja kohtaan</w:t>
      </w:r>
      <w:r w:rsidR="009841DF" w:rsidRPr="00A855BB">
        <w:rPr>
          <w:b w:val="0"/>
          <w:sz w:val="20"/>
          <w:lang w:val="fi-FI"/>
        </w:rPr>
        <w:t xml:space="preserve"> 3: </w:t>
      </w:r>
      <w:r w:rsidR="00A41B24" w:rsidRPr="00A855BB">
        <w:rPr>
          <w:rFonts w:ascii="Times New Roman" w:hAnsi="Times New Roman"/>
          <w:b w:val="0"/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rFonts w:ascii="Times New Roman" w:hAnsi="Times New Roman"/>
          <w:b w:val="0"/>
          <w:sz w:val="20"/>
          <w:lang w:val="fi-FI"/>
        </w:rPr>
        <w:instrText xml:space="preserve"> FORMTEXT </w:instrText>
      </w:r>
      <w:r w:rsidR="00A41B24" w:rsidRPr="00A855BB">
        <w:rPr>
          <w:rFonts w:ascii="Times New Roman" w:hAnsi="Times New Roman"/>
          <w:b w:val="0"/>
          <w:sz w:val="20"/>
          <w:lang w:val="fi-FI"/>
        </w:rPr>
      </w:r>
      <w:r w:rsidR="00A41B24" w:rsidRPr="00A855BB">
        <w:rPr>
          <w:rFonts w:ascii="Times New Roman" w:hAnsi="Times New Roman"/>
          <w:b w:val="0"/>
          <w:sz w:val="20"/>
          <w:lang w:val="fi-FI"/>
        </w:rPr>
        <w:fldChar w:fldCharType="separate"/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sz w:val="20"/>
          <w:lang w:val="fi-FI"/>
        </w:rPr>
        <w:fldChar w:fldCharType="end"/>
      </w:r>
    </w:p>
    <w:p w14:paraId="23CB1276" w14:textId="77777777" w:rsidR="009841DF" w:rsidRPr="00A855BB" w:rsidRDefault="009841DF" w:rsidP="009841DF">
      <w:pPr>
        <w:pStyle w:val="Otsikko3"/>
        <w:spacing w:before="0" w:after="0"/>
        <w:rPr>
          <w:b w:val="0"/>
          <w:sz w:val="20"/>
          <w:lang w:val="fi-FI"/>
        </w:rPr>
      </w:pPr>
    </w:p>
    <w:p w14:paraId="40901195" w14:textId="77777777" w:rsidR="009841DF" w:rsidRPr="00A855BB" w:rsidRDefault="000B4FEE" w:rsidP="009841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lang w:val="fi-FI"/>
        </w:rPr>
      </w:pPr>
      <w:r w:rsidRPr="00A855BB">
        <w:rPr>
          <w:b w:val="0"/>
          <w:sz w:val="20"/>
          <w:lang w:val="fi-FI"/>
        </w:rPr>
        <w:t xml:space="preserve"> </w:t>
      </w:r>
    </w:p>
    <w:p w14:paraId="71FF5D5D" w14:textId="77777777" w:rsidR="00C776F8" w:rsidRPr="00A855BB" w:rsidRDefault="00C776F8" w:rsidP="00C776F8">
      <w:pPr>
        <w:pStyle w:val="Otsikko3"/>
        <w:spacing w:before="0" w:after="0"/>
        <w:rPr>
          <w:sz w:val="20"/>
          <w:szCs w:val="20"/>
          <w:lang w:val="fi-FI"/>
        </w:rPr>
      </w:pPr>
    </w:p>
    <w:p w14:paraId="6CADA9A0" w14:textId="77777777" w:rsidR="00C776F8" w:rsidRPr="00A855BB" w:rsidRDefault="00C776F8" w:rsidP="00C776F8">
      <w:pPr>
        <w:pStyle w:val="Otsikko3"/>
        <w:spacing w:before="0" w:after="0"/>
        <w:rPr>
          <w:sz w:val="20"/>
          <w:szCs w:val="20"/>
          <w:lang w:val="fi-FI"/>
        </w:rPr>
      </w:pPr>
    </w:p>
    <w:p w14:paraId="5D514E3E" w14:textId="77777777" w:rsidR="000B0ADC" w:rsidRPr="00A855BB" w:rsidRDefault="00F817D7" w:rsidP="00C776F8">
      <w:pPr>
        <w:pStyle w:val="Otsikko3"/>
        <w:spacing w:before="0" w:after="0"/>
        <w:rPr>
          <w:sz w:val="20"/>
          <w:szCs w:val="20"/>
          <w:lang w:val="fi-FI"/>
        </w:rPr>
      </w:pPr>
      <w:r w:rsidRPr="00A855BB">
        <w:rPr>
          <w:sz w:val="20"/>
          <w:szCs w:val="20"/>
          <w:lang w:val="fi-FI"/>
        </w:rPr>
        <w:t>4</w:t>
      </w:r>
      <w:r w:rsidR="000B0ADC" w:rsidRPr="00A855BB">
        <w:rPr>
          <w:sz w:val="20"/>
          <w:szCs w:val="20"/>
          <w:lang w:val="fi-FI"/>
        </w:rPr>
        <w:t xml:space="preserve">. TIEDOT </w:t>
      </w:r>
      <w:r w:rsidR="00873C3C" w:rsidRPr="00A855BB">
        <w:rPr>
          <w:sz w:val="20"/>
          <w:szCs w:val="20"/>
          <w:lang w:val="fi-FI"/>
        </w:rPr>
        <w:t xml:space="preserve">ALUEEN </w:t>
      </w:r>
      <w:r w:rsidR="000B0ADC" w:rsidRPr="00A855BB">
        <w:rPr>
          <w:sz w:val="20"/>
          <w:szCs w:val="20"/>
          <w:lang w:val="fi-FI"/>
        </w:rPr>
        <w:t>KAAV</w:t>
      </w:r>
      <w:r w:rsidR="000902CD" w:rsidRPr="00A855BB">
        <w:rPr>
          <w:sz w:val="20"/>
          <w:szCs w:val="20"/>
          <w:lang w:val="fi-FI"/>
        </w:rPr>
        <w:t>OITU</w:t>
      </w:r>
      <w:r w:rsidR="00873C3C" w:rsidRPr="00A855BB">
        <w:rPr>
          <w:sz w:val="20"/>
          <w:szCs w:val="20"/>
          <w:lang w:val="fi-FI"/>
        </w:rPr>
        <w:t>KS</w:t>
      </w:r>
      <w:r w:rsidR="000902CD" w:rsidRPr="00A855BB">
        <w:rPr>
          <w:sz w:val="20"/>
          <w:szCs w:val="20"/>
          <w:lang w:val="fi-FI"/>
        </w:rPr>
        <w:t>E</w:t>
      </w:r>
      <w:r w:rsidR="000B0ADC" w:rsidRPr="00A855BB">
        <w:rPr>
          <w:sz w:val="20"/>
          <w:szCs w:val="20"/>
          <w:lang w:val="fi-FI"/>
        </w:rPr>
        <w:t>STA</w:t>
      </w:r>
      <w:r w:rsidR="00B53BA9" w:rsidRPr="00A855BB">
        <w:rPr>
          <w:sz w:val="20"/>
          <w:szCs w:val="20"/>
          <w:lang w:val="fi-FI"/>
        </w:rPr>
        <w:t xml:space="preserve"> </w:t>
      </w:r>
      <w:r w:rsidR="00B53BA9" w:rsidRPr="00A855BB">
        <w:rPr>
          <w:b w:val="0"/>
          <w:sz w:val="20"/>
          <w:szCs w:val="20"/>
          <w:lang w:val="fi-FI"/>
        </w:rPr>
        <w:t>(</w:t>
      </w:r>
      <w:r w:rsidR="00891E00" w:rsidRPr="00A855BB">
        <w:rPr>
          <w:b w:val="0"/>
          <w:sz w:val="20"/>
          <w:szCs w:val="20"/>
          <w:lang w:val="fi-FI"/>
        </w:rPr>
        <w:t>4</w:t>
      </w:r>
      <w:r w:rsidR="00B53BA9" w:rsidRPr="00A855BB">
        <w:rPr>
          <w:b w:val="0"/>
          <w:sz w:val="20"/>
          <w:szCs w:val="20"/>
          <w:lang w:val="fi-FI"/>
        </w:rPr>
        <w:t xml:space="preserve"> §)</w:t>
      </w:r>
    </w:p>
    <w:p w14:paraId="133388C0" w14:textId="77777777" w:rsidR="00032B29" w:rsidRPr="00A855BB" w:rsidRDefault="00032B29" w:rsidP="00C063A2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3B11FAA1" w14:textId="77777777" w:rsidR="0091370F" w:rsidRPr="00A855BB" w:rsidRDefault="0091370F" w:rsidP="00C063A2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Alueen kaavoitus</w:t>
      </w:r>
      <w:r w:rsidR="0008202D" w:rsidRPr="00A855BB">
        <w:rPr>
          <w:rFonts w:ascii="Arial" w:hAnsi="Arial" w:cs="Arial"/>
          <w:sz w:val="20"/>
          <w:szCs w:val="20"/>
          <w:lang w:val="fi-FI"/>
        </w:rPr>
        <w:t>tilanne</w:t>
      </w:r>
    </w:p>
    <w:p w14:paraId="3BC8B3E7" w14:textId="77777777" w:rsidR="000225C2" w:rsidRPr="00A855BB" w:rsidRDefault="00FC726D" w:rsidP="00FC726D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878AF" w:rsidRPr="00A855BB">
        <w:rPr>
          <w:rFonts w:ascii="Arial" w:hAnsi="Arial" w:cs="Arial"/>
          <w:sz w:val="20"/>
          <w:szCs w:val="20"/>
          <w:lang w:val="fi-FI"/>
        </w:rPr>
        <w:t>A</w:t>
      </w:r>
      <w:r w:rsidR="000225C2" w:rsidRPr="00A855BB">
        <w:rPr>
          <w:rFonts w:ascii="Arial" w:hAnsi="Arial" w:cs="Arial"/>
          <w:sz w:val="20"/>
          <w:szCs w:val="20"/>
          <w:lang w:val="fi-FI"/>
        </w:rPr>
        <w:t>semakaava</w:t>
      </w:r>
      <w:r w:rsidR="00CA7B32" w:rsidRPr="00A855BB">
        <w:rPr>
          <w:rFonts w:ascii="Arial" w:hAnsi="Arial" w:cs="Arial"/>
          <w:sz w:val="20"/>
          <w:szCs w:val="20"/>
          <w:lang w:val="fi-FI"/>
        </w:rPr>
        <w:t>, tontin kaavamerkintä</w:t>
      </w:r>
      <w:r w:rsidR="00574B70" w:rsidRPr="00A855BB">
        <w:rPr>
          <w:rFonts w:ascii="Arial" w:hAnsi="Arial" w:cs="Arial"/>
          <w:sz w:val="20"/>
          <w:szCs w:val="20"/>
          <w:lang w:val="fi-FI"/>
        </w:rPr>
        <w:t xml:space="preserve">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1DAA6E5A" w14:textId="77777777" w:rsidR="00574B70" w:rsidRPr="00A855BB" w:rsidRDefault="00FC726D" w:rsidP="00FC726D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E74D28" w:rsidRPr="00A855BB">
        <w:rPr>
          <w:rFonts w:ascii="Arial" w:hAnsi="Arial" w:cs="Arial"/>
          <w:sz w:val="20"/>
          <w:lang w:val="fi-FI"/>
        </w:rPr>
        <w:t>Y</w:t>
      </w:r>
      <w:r w:rsidR="00574B70" w:rsidRPr="00A855BB">
        <w:rPr>
          <w:rFonts w:ascii="Arial" w:hAnsi="Arial" w:cs="Arial"/>
          <w:sz w:val="20"/>
          <w:szCs w:val="20"/>
          <w:lang w:val="fi-FI"/>
        </w:rPr>
        <w:t>leiskaava</w:t>
      </w:r>
    </w:p>
    <w:p w14:paraId="2E582679" w14:textId="77777777" w:rsidR="008F4B4B" w:rsidRPr="00A855BB" w:rsidRDefault="00FC726D" w:rsidP="00FC726D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7D071F" w:rsidRPr="00A855BB">
        <w:rPr>
          <w:rFonts w:ascii="Arial" w:hAnsi="Arial" w:cs="Arial"/>
          <w:sz w:val="20"/>
          <w:szCs w:val="20"/>
          <w:lang w:val="fi-FI"/>
        </w:rPr>
        <w:t>P</w:t>
      </w:r>
      <w:r w:rsidR="000225C2" w:rsidRPr="00A855BB">
        <w:rPr>
          <w:rFonts w:ascii="Arial" w:hAnsi="Arial" w:cs="Arial"/>
          <w:sz w:val="20"/>
          <w:szCs w:val="20"/>
          <w:lang w:val="fi-FI"/>
        </w:rPr>
        <w:t>oikkeamispäätös</w:t>
      </w:r>
    </w:p>
    <w:p w14:paraId="06C8B725" w14:textId="77777777" w:rsidR="00257D48" w:rsidRPr="00A855BB" w:rsidRDefault="00FC726D" w:rsidP="00FC726D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257D48" w:rsidRPr="00A855BB">
        <w:rPr>
          <w:rFonts w:ascii="Arial" w:hAnsi="Arial" w:cs="Arial"/>
          <w:sz w:val="20"/>
          <w:szCs w:val="20"/>
          <w:lang w:val="fi-FI"/>
        </w:rPr>
        <w:t xml:space="preserve">Ei </w:t>
      </w:r>
      <w:r w:rsidR="00C878AF" w:rsidRPr="00A855BB">
        <w:rPr>
          <w:rFonts w:ascii="Arial" w:hAnsi="Arial" w:cs="Arial"/>
          <w:sz w:val="20"/>
          <w:szCs w:val="20"/>
          <w:lang w:val="fi-FI"/>
        </w:rPr>
        <w:t xml:space="preserve">oikeusvaikutteista </w:t>
      </w:r>
      <w:r w:rsidR="00257D48" w:rsidRPr="00A855BB">
        <w:rPr>
          <w:rFonts w:ascii="Arial" w:hAnsi="Arial" w:cs="Arial"/>
          <w:sz w:val="20"/>
          <w:szCs w:val="20"/>
          <w:lang w:val="fi-FI"/>
        </w:rPr>
        <w:t>kaavaa</w:t>
      </w:r>
    </w:p>
    <w:p w14:paraId="5D26A8FB" w14:textId="77777777" w:rsidR="00257D48" w:rsidRPr="00A855BB" w:rsidRDefault="00FC726D" w:rsidP="00FC726D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574B70" w:rsidRPr="00A855BB">
        <w:rPr>
          <w:rFonts w:ascii="Arial" w:hAnsi="Arial" w:cs="Arial"/>
          <w:sz w:val="20"/>
          <w:szCs w:val="20"/>
          <w:lang w:val="fi-FI"/>
        </w:rPr>
        <w:t>Toimintaa</w:t>
      </w:r>
      <w:r w:rsidR="00257D48" w:rsidRPr="00A855BB">
        <w:rPr>
          <w:rFonts w:ascii="Arial" w:hAnsi="Arial" w:cs="Arial"/>
          <w:sz w:val="20"/>
          <w:szCs w:val="20"/>
          <w:lang w:val="fi-FI"/>
        </w:rPr>
        <w:t xml:space="preserve"> koskeva kaavamuutos vireillä</w:t>
      </w:r>
    </w:p>
    <w:p w14:paraId="2F2D9B46" w14:textId="77777777" w:rsidR="00FC726D" w:rsidRPr="00A855BB" w:rsidRDefault="00FC726D" w:rsidP="00FC726D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lang w:val="fi-FI"/>
        </w:rPr>
      </w:pPr>
    </w:p>
    <w:p w14:paraId="03AA8A1A" w14:textId="77777777" w:rsidR="00373793" w:rsidRPr="00A855BB" w:rsidRDefault="00373793" w:rsidP="00FC726D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lang w:val="fi-FI"/>
        </w:rPr>
      </w:pPr>
    </w:p>
    <w:p w14:paraId="4080A75D" w14:textId="77777777" w:rsidR="000B4FEE" w:rsidRPr="00A855BB" w:rsidRDefault="000B4FEE" w:rsidP="00FC726D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A855BB">
        <w:rPr>
          <w:b w:val="0"/>
          <w:sz w:val="20"/>
          <w:lang w:val="fi-FI"/>
        </w:rPr>
        <w:t xml:space="preserve">Lisätietoja kohtaan 4: </w:t>
      </w:r>
      <w:r w:rsidR="00A41B24" w:rsidRPr="00A855BB">
        <w:rPr>
          <w:rFonts w:ascii="Times New Roman" w:hAnsi="Times New Roman"/>
          <w:b w:val="0"/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rFonts w:ascii="Times New Roman" w:hAnsi="Times New Roman"/>
          <w:b w:val="0"/>
          <w:sz w:val="20"/>
          <w:lang w:val="fi-FI"/>
        </w:rPr>
        <w:instrText xml:space="preserve"> FORMTEXT </w:instrText>
      </w:r>
      <w:r w:rsidR="00A41B24" w:rsidRPr="00A855BB">
        <w:rPr>
          <w:rFonts w:ascii="Times New Roman" w:hAnsi="Times New Roman"/>
          <w:b w:val="0"/>
          <w:sz w:val="20"/>
          <w:lang w:val="fi-FI"/>
        </w:rPr>
      </w:r>
      <w:r w:rsidR="00A41B24" w:rsidRPr="00A855BB">
        <w:rPr>
          <w:rFonts w:ascii="Times New Roman" w:hAnsi="Times New Roman"/>
          <w:b w:val="0"/>
          <w:sz w:val="20"/>
          <w:lang w:val="fi-FI"/>
        </w:rPr>
        <w:fldChar w:fldCharType="separate"/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noProof/>
          <w:sz w:val="20"/>
          <w:lang w:val="fi-FI"/>
        </w:rPr>
        <w:t> </w:t>
      </w:r>
      <w:r w:rsidR="00A41B24" w:rsidRPr="00A855BB">
        <w:rPr>
          <w:rFonts w:ascii="Times New Roman" w:hAnsi="Times New Roman"/>
          <w:b w:val="0"/>
          <w:sz w:val="20"/>
          <w:lang w:val="fi-FI"/>
        </w:rPr>
        <w:fldChar w:fldCharType="end"/>
      </w:r>
    </w:p>
    <w:p w14:paraId="22A1832A" w14:textId="77777777" w:rsidR="00C878AF" w:rsidRPr="00A855BB" w:rsidRDefault="00C878AF" w:rsidP="0008202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293196B6" w14:textId="77777777" w:rsidR="00965412" w:rsidRPr="00A855BB" w:rsidRDefault="00965412" w:rsidP="0008202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6E6F7D49" w14:textId="77777777" w:rsidR="00C776F8" w:rsidRPr="00A855BB" w:rsidRDefault="00C776F8" w:rsidP="00C776F8">
      <w:pPr>
        <w:pStyle w:val="Otsikko3"/>
        <w:keepNext w:val="0"/>
        <w:spacing w:before="0" w:after="0"/>
        <w:ind w:left="227" w:hanging="227"/>
        <w:rPr>
          <w:sz w:val="20"/>
          <w:szCs w:val="20"/>
          <w:lang w:val="fi-FI"/>
        </w:rPr>
      </w:pPr>
    </w:p>
    <w:p w14:paraId="46264A10" w14:textId="77777777" w:rsidR="00C776F8" w:rsidRPr="00A855BB" w:rsidRDefault="00C776F8" w:rsidP="00C776F8">
      <w:pPr>
        <w:pStyle w:val="Otsikko3"/>
        <w:keepNext w:val="0"/>
        <w:spacing w:before="0" w:after="0"/>
        <w:ind w:left="227" w:hanging="227"/>
        <w:rPr>
          <w:sz w:val="20"/>
          <w:szCs w:val="20"/>
          <w:lang w:val="fi-FI"/>
        </w:rPr>
      </w:pPr>
    </w:p>
    <w:p w14:paraId="45F41B0F" w14:textId="77777777" w:rsidR="00A80B7C" w:rsidRPr="00A855BB" w:rsidRDefault="00F817D7" w:rsidP="00C776F8">
      <w:pPr>
        <w:pStyle w:val="Otsikko3"/>
        <w:keepNext w:val="0"/>
        <w:spacing w:before="0" w:after="0"/>
        <w:ind w:left="227" w:hanging="227"/>
        <w:rPr>
          <w:bCs w:val="0"/>
          <w:sz w:val="20"/>
          <w:szCs w:val="20"/>
          <w:lang w:val="fi-FI"/>
        </w:rPr>
      </w:pPr>
      <w:r w:rsidRPr="00A855BB">
        <w:rPr>
          <w:sz w:val="20"/>
          <w:szCs w:val="20"/>
          <w:lang w:val="fi-FI"/>
        </w:rPr>
        <w:t>5</w:t>
      </w:r>
      <w:r w:rsidR="008D411A" w:rsidRPr="00A855BB">
        <w:rPr>
          <w:sz w:val="20"/>
          <w:szCs w:val="20"/>
          <w:lang w:val="fi-FI"/>
        </w:rPr>
        <w:t xml:space="preserve">. </w:t>
      </w:r>
      <w:r w:rsidR="008D411A" w:rsidRPr="00A855BB">
        <w:rPr>
          <w:bCs w:val="0"/>
          <w:sz w:val="20"/>
          <w:szCs w:val="20"/>
          <w:lang w:val="fi-FI"/>
        </w:rPr>
        <w:t>TIEDOT JAKELUASEMAN YMPÄRISTÖLUVASTA SEKÄ MUISTA LUVISTA, SOPIMUKSISTA</w:t>
      </w:r>
      <w:r w:rsidR="00C42350" w:rsidRPr="00A855BB">
        <w:rPr>
          <w:bCs w:val="0"/>
          <w:sz w:val="20"/>
          <w:szCs w:val="20"/>
          <w:lang w:val="fi-FI"/>
        </w:rPr>
        <w:t>,</w:t>
      </w:r>
      <w:r w:rsidR="008D411A" w:rsidRPr="00A855BB">
        <w:rPr>
          <w:bCs w:val="0"/>
          <w:sz w:val="20"/>
          <w:szCs w:val="20"/>
          <w:lang w:val="fi-FI"/>
        </w:rPr>
        <w:t xml:space="preserve"> </w:t>
      </w:r>
    </w:p>
    <w:p w14:paraId="40BEE0B9" w14:textId="77777777" w:rsidR="008D411A" w:rsidRPr="00A855BB" w:rsidRDefault="008D411A" w:rsidP="00A80B7C">
      <w:pPr>
        <w:pStyle w:val="Otsikko3"/>
        <w:keepNext w:val="0"/>
        <w:spacing w:before="0" w:after="0"/>
        <w:ind w:left="227"/>
        <w:rPr>
          <w:sz w:val="20"/>
          <w:szCs w:val="20"/>
          <w:lang w:val="fi-FI"/>
        </w:rPr>
      </w:pPr>
      <w:r w:rsidRPr="00A855BB">
        <w:rPr>
          <w:bCs w:val="0"/>
          <w:sz w:val="20"/>
          <w:szCs w:val="20"/>
          <w:lang w:val="fi-FI"/>
        </w:rPr>
        <w:t>PÄÄTÖKSISTÄ</w:t>
      </w:r>
      <w:r w:rsidR="00C42350" w:rsidRPr="00A855BB">
        <w:rPr>
          <w:bCs w:val="0"/>
          <w:sz w:val="20"/>
          <w:szCs w:val="20"/>
          <w:lang w:val="fi-FI"/>
        </w:rPr>
        <w:t xml:space="preserve"> JA ILMOITUKSISTA</w:t>
      </w:r>
    </w:p>
    <w:p w14:paraId="75BFDD9D" w14:textId="77777777" w:rsidR="008D411A" w:rsidRPr="00A855BB" w:rsidRDefault="008D411A" w:rsidP="00C776F8">
      <w:pPr>
        <w:rPr>
          <w:rFonts w:ascii="Arial" w:hAnsi="Arial" w:cs="Arial"/>
          <w:sz w:val="20"/>
          <w:szCs w:val="20"/>
          <w:lang w:val="fi-FI"/>
        </w:rPr>
      </w:pPr>
      <w:bookmarkStart w:id="5" w:name="OLE_LINK3"/>
    </w:p>
    <w:tbl>
      <w:tblPr>
        <w:tblW w:w="10080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79"/>
        <w:gridCol w:w="3424"/>
        <w:gridCol w:w="993"/>
      </w:tblGrid>
      <w:tr w:rsidR="00567C2B" w:rsidRPr="00A855BB" w14:paraId="7518D83D" w14:textId="77777777" w:rsidTr="00C343A5">
        <w:trPr>
          <w:trHeight w:val="567"/>
        </w:trPr>
        <w:tc>
          <w:tcPr>
            <w:tcW w:w="3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hideMark/>
          </w:tcPr>
          <w:p w14:paraId="5CA5CA04" w14:textId="77777777" w:rsidR="00567C2B" w:rsidRPr="00A855BB" w:rsidRDefault="00567C2B" w:rsidP="00C776F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5F43F091" w14:textId="77777777" w:rsidR="00BC022E" w:rsidRPr="00A855BB" w:rsidRDefault="00567C2B" w:rsidP="00A449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Myöntämis-</w:t>
            </w:r>
          </w:p>
          <w:p w14:paraId="4C70C0D8" w14:textId="77777777" w:rsidR="00567C2B" w:rsidRPr="00A855BB" w:rsidRDefault="00567C2B" w:rsidP="00A449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päivämäärä</w:t>
            </w: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1CA2F3F7" w14:textId="77777777" w:rsidR="00567C2B" w:rsidRPr="00A855BB" w:rsidRDefault="00567C2B" w:rsidP="00A449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Viranomainen /</w:t>
            </w:r>
            <w:r w:rsidR="00BC022E"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taho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27607E0" w14:textId="77777777" w:rsidR="00567C2B" w:rsidRPr="00A855BB" w:rsidRDefault="00567C2B" w:rsidP="00A449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Vireillä</w:t>
            </w:r>
          </w:p>
        </w:tc>
      </w:tr>
      <w:tr w:rsidR="00567C2B" w:rsidRPr="00A855BB" w14:paraId="517A5FD3" w14:textId="77777777" w:rsidTr="00C343A5">
        <w:trPr>
          <w:trHeight w:val="379"/>
        </w:trPr>
        <w:tc>
          <w:tcPr>
            <w:tcW w:w="398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552CA162" w14:textId="77777777" w:rsidR="00567C2B" w:rsidRPr="00A855BB" w:rsidRDefault="00567C2B" w:rsidP="00C776F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Ympäristölupa</w:t>
            </w:r>
          </w:p>
        </w:tc>
        <w:tc>
          <w:tcPr>
            <w:tcW w:w="167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C3804F2" w14:textId="77777777" w:rsidR="00567C2B" w:rsidRPr="00A855BB" w:rsidRDefault="00567C2B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C22714E" w14:textId="77777777" w:rsidR="00567C2B" w:rsidRPr="00A855BB" w:rsidRDefault="00567C2B" w:rsidP="00A41B24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5061C2C8" w14:textId="77777777" w:rsidR="00567C2B" w:rsidRPr="00A855BB" w:rsidRDefault="00A80B7C" w:rsidP="00C776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50237871" w14:textId="77777777" w:rsidTr="00C343A5">
        <w:trPr>
          <w:trHeight w:val="379"/>
        </w:trPr>
        <w:tc>
          <w:tcPr>
            <w:tcW w:w="3984" w:type="dxa"/>
            <w:shd w:val="clear" w:color="auto" w:fill="auto"/>
            <w:vAlign w:val="center"/>
          </w:tcPr>
          <w:p w14:paraId="5EBB1471" w14:textId="77777777" w:rsidR="00715139" w:rsidRPr="00E362A1" w:rsidRDefault="00715139" w:rsidP="007151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E362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YSL:n mukainen ilmoituspäätös</w:t>
            </w:r>
            <w:r w:rsidR="00ED2AFA" w:rsidRPr="00E362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ED2AFA" w:rsidRPr="00E362A1">
              <w:rPr>
                <w:rFonts w:ascii="Arial" w:hAnsi="Arial" w:cs="Arial"/>
                <w:bCs/>
                <w:color w:val="000000"/>
                <w:sz w:val="18"/>
                <w:szCs w:val="18"/>
                <w:lang w:val="fi-FI" w:eastAsia="fi-FI"/>
              </w:rPr>
              <w:t>(YSL 10 a luku)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A0C1761" w14:textId="77777777" w:rsidR="00715139" w:rsidRPr="00E362A1" w:rsidRDefault="00715139" w:rsidP="00715139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CE9C665" w14:textId="77777777" w:rsidR="00715139" w:rsidRPr="00E362A1" w:rsidRDefault="00715139" w:rsidP="00715139">
            <w:pPr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6CE895" w14:textId="77777777" w:rsidR="00715139" w:rsidRPr="00E362A1" w:rsidRDefault="00715139" w:rsidP="00715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711DD64B" w14:textId="77777777" w:rsidTr="00C343A5">
        <w:trPr>
          <w:trHeight w:val="379"/>
        </w:trPr>
        <w:tc>
          <w:tcPr>
            <w:tcW w:w="3984" w:type="dxa"/>
            <w:shd w:val="clear" w:color="auto" w:fill="auto"/>
            <w:vAlign w:val="center"/>
            <w:hideMark/>
          </w:tcPr>
          <w:p w14:paraId="7BD0587F" w14:textId="77777777" w:rsidR="00715139" w:rsidRPr="00A855BB" w:rsidRDefault="00715139" w:rsidP="007151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Rakennuslupa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02DFEAFD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14:paraId="6346A049" w14:textId="77777777" w:rsidR="00715139" w:rsidRPr="00A855BB" w:rsidRDefault="00715139" w:rsidP="00715139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77FE917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31157529" w14:textId="77777777" w:rsidTr="00C343A5">
        <w:trPr>
          <w:trHeight w:val="379"/>
        </w:trPr>
        <w:tc>
          <w:tcPr>
            <w:tcW w:w="3984" w:type="dxa"/>
            <w:shd w:val="clear" w:color="auto" w:fill="auto"/>
            <w:vAlign w:val="center"/>
            <w:hideMark/>
          </w:tcPr>
          <w:p w14:paraId="20B2EB44" w14:textId="77777777" w:rsidR="00715139" w:rsidRPr="00A855BB" w:rsidRDefault="00715139" w:rsidP="007151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Poikkeamispäätös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0AF85876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14:paraId="746668A7" w14:textId="77777777" w:rsidR="00715139" w:rsidRPr="00A855BB" w:rsidRDefault="00715139" w:rsidP="00715139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7C9BAF1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0954C597" w14:textId="77777777" w:rsidTr="009A36DA">
        <w:trPr>
          <w:trHeight w:val="379"/>
        </w:trPr>
        <w:tc>
          <w:tcPr>
            <w:tcW w:w="398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F3C75EC" w14:textId="77777777" w:rsidR="00715139" w:rsidRPr="00A855BB" w:rsidRDefault="00715139" w:rsidP="007151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Toimenpidelupa</w:t>
            </w:r>
          </w:p>
        </w:tc>
        <w:tc>
          <w:tcPr>
            <w:tcW w:w="1679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D8491E8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1DE73CF" w14:textId="77777777" w:rsidR="00715139" w:rsidRPr="00A855BB" w:rsidRDefault="00715139" w:rsidP="00715139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14:paraId="1E0D8FDD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1D443181" w14:textId="77777777" w:rsidTr="009A36DA">
        <w:trPr>
          <w:trHeight w:val="465"/>
        </w:trPr>
        <w:tc>
          <w:tcPr>
            <w:tcW w:w="39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142CDD18" w14:textId="77777777" w:rsidR="00715139" w:rsidRPr="00A855BB" w:rsidRDefault="00715139" w:rsidP="007151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Sopimus jätevesien johtamisesta</w:t>
            </w:r>
          </w:p>
        </w:tc>
        <w:tc>
          <w:tcPr>
            <w:tcW w:w="1679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182A8DC8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</w:p>
        </w:tc>
        <w:tc>
          <w:tcPr>
            <w:tcW w:w="342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338DDDA4" w14:textId="77777777" w:rsidR="00715139" w:rsidRPr="00A855BB" w:rsidRDefault="00715139" w:rsidP="00715139">
            <w:pPr>
              <w:rPr>
                <w:lang w:val="fi-FI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nil"/>
            </w:tcBorders>
            <w:vAlign w:val="center"/>
          </w:tcPr>
          <w:p w14:paraId="647CA7F4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</w:p>
        </w:tc>
      </w:tr>
      <w:tr w:rsidR="00715139" w:rsidRPr="00A855BB" w14:paraId="0F29EAE3" w14:textId="77777777" w:rsidTr="009A36DA">
        <w:trPr>
          <w:trHeight w:val="415"/>
        </w:trPr>
        <w:tc>
          <w:tcPr>
            <w:tcW w:w="3984" w:type="dxa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5C2BF0FC" w14:textId="77777777" w:rsidR="00715139" w:rsidRPr="00A855BB" w:rsidRDefault="00715139" w:rsidP="00715139">
            <w:pPr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Sopimus yleiseen tai toisen viemäriin liittymisestä</w:t>
            </w:r>
          </w:p>
        </w:tc>
        <w:tc>
          <w:tcPr>
            <w:tcW w:w="1679" w:type="dxa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1CC8EC8F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6327EAD6" w14:textId="77777777" w:rsidR="00715139" w:rsidRPr="00A855BB" w:rsidRDefault="00715139" w:rsidP="00715139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single" w:sz="2" w:space="0" w:color="BFBFBF"/>
            </w:tcBorders>
            <w:vAlign w:val="center"/>
          </w:tcPr>
          <w:p w14:paraId="0D68F920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70FFE394" w14:textId="77777777" w:rsidTr="00FB1678">
        <w:trPr>
          <w:trHeight w:val="379"/>
        </w:trPr>
        <w:tc>
          <w:tcPr>
            <w:tcW w:w="3984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5624CB06" w14:textId="77777777" w:rsidR="00715139" w:rsidRPr="00A855BB" w:rsidRDefault="00715139" w:rsidP="00715139">
            <w:pPr>
              <w:numPr>
                <w:ilvl w:val="0"/>
                <w:numId w:val="42"/>
              </w:num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Teollisuusjätevesisopimus</w:t>
            </w:r>
          </w:p>
        </w:tc>
        <w:tc>
          <w:tcPr>
            <w:tcW w:w="1679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5C8D86BC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3C76C72B" w14:textId="77777777" w:rsidR="00715139" w:rsidRPr="00A855BB" w:rsidRDefault="00715139" w:rsidP="00715139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33C3938A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1DE9F427" w14:textId="77777777" w:rsidTr="00FB1678">
        <w:trPr>
          <w:trHeight w:val="455"/>
        </w:trPr>
        <w:tc>
          <w:tcPr>
            <w:tcW w:w="3984" w:type="dxa"/>
            <w:tcBorders>
              <w:top w:val="single" w:sz="2" w:space="0" w:color="BFBFBF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3CAABCA" w14:textId="77777777" w:rsidR="00715139" w:rsidRPr="00A855BB" w:rsidRDefault="00715139" w:rsidP="00715139">
            <w:pPr>
              <w:numPr>
                <w:ilvl w:val="0"/>
                <w:numId w:val="42"/>
              </w:num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Maanomistajan suostumus jäteveden johtamiselle</w:t>
            </w:r>
          </w:p>
        </w:tc>
        <w:tc>
          <w:tcPr>
            <w:tcW w:w="1679" w:type="dxa"/>
            <w:tcBorders>
              <w:top w:val="single" w:sz="2" w:space="0" w:color="BFBFBF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12D2426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tcBorders>
              <w:top w:val="single" w:sz="2" w:space="0" w:color="BFBFBF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BD08F63" w14:textId="77777777" w:rsidR="00715139" w:rsidRPr="00A855BB" w:rsidRDefault="00715139" w:rsidP="00715139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BFBFBF"/>
              <w:bottom w:val="single" w:sz="2" w:space="0" w:color="auto"/>
            </w:tcBorders>
            <w:vAlign w:val="center"/>
          </w:tcPr>
          <w:p w14:paraId="7B198AAC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715139" w:rsidRPr="00A855BB" w14:paraId="728A7C7F" w14:textId="77777777" w:rsidTr="00FB1678">
        <w:trPr>
          <w:trHeight w:val="608"/>
        </w:trPr>
        <w:tc>
          <w:tcPr>
            <w:tcW w:w="3984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334845D3" w14:textId="77777777" w:rsidR="00715139" w:rsidRPr="00A855BB" w:rsidRDefault="00715139" w:rsidP="00715139">
            <w:pPr>
              <w:rPr>
                <w:rFonts w:ascii="Arial" w:hAnsi="Arial" w:cs="Arial"/>
                <w:b/>
                <w:bCs/>
                <w:sz w:val="18"/>
                <w:szCs w:val="18"/>
                <w:lang w:val="fi-FI" w:eastAsia="fi-FI"/>
              </w:rPr>
            </w:pPr>
            <w:r w:rsidRPr="00A855BB">
              <w:rPr>
                <w:rFonts w:ascii="Arial" w:hAnsi="Arial" w:cs="Arial"/>
                <w:b/>
                <w:bCs/>
                <w:sz w:val="18"/>
                <w:szCs w:val="18"/>
                <w:lang w:val="fi-FI" w:eastAsia="fi-FI"/>
              </w:rPr>
              <w:t>Päätös kemikaalien vähäisestä teollisesta käsittelystä ja varastoinnista</w:t>
            </w:r>
          </w:p>
        </w:tc>
        <w:tc>
          <w:tcPr>
            <w:tcW w:w="1679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76AB7854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3424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2B343610" w14:textId="77777777" w:rsidR="00715139" w:rsidRPr="00A855BB" w:rsidRDefault="00715139" w:rsidP="00715139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</w:tcBorders>
            <w:vAlign w:val="center"/>
          </w:tcPr>
          <w:p w14:paraId="0D0ACDEC" w14:textId="77777777" w:rsidR="00715139" w:rsidRPr="00A855BB" w:rsidRDefault="00715139" w:rsidP="00715139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bookmarkEnd w:id="5"/>
    </w:tbl>
    <w:p w14:paraId="45D702F5" w14:textId="77777777" w:rsidR="007721D1" w:rsidRPr="00A855BB" w:rsidRDefault="007721D1" w:rsidP="00C776F8">
      <w:pPr>
        <w:rPr>
          <w:rFonts w:ascii="Arial" w:hAnsi="Arial" w:cs="Arial"/>
          <w:sz w:val="20"/>
          <w:szCs w:val="20"/>
          <w:lang w:val="fi-FI"/>
        </w:rPr>
      </w:pPr>
    </w:p>
    <w:p w14:paraId="64993D5B" w14:textId="77777777" w:rsidR="00CC2E19" w:rsidRPr="00A855BB" w:rsidRDefault="00CC2E19" w:rsidP="00C776F8">
      <w:pPr>
        <w:rPr>
          <w:rFonts w:ascii="Arial" w:hAnsi="Arial" w:cs="Arial"/>
          <w:sz w:val="20"/>
          <w:szCs w:val="20"/>
          <w:lang w:val="fi-FI"/>
        </w:rPr>
      </w:pPr>
    </w:p>
    <w:p w14:paraId="65D3A96B" w14:textId="77777777" w:rsidR="00F817D7" w:rsidRPr="00A855BB" w:rsidRDefault="000B4FEE" w:rsidP="00C776F8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Lisätietoja kohtaan 5: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04175427" w14:textId="77777777" w:rsidR="00C776F8" w:rsidRPr="00A855BB" w:rsidRDefault="00C776F8" w:rsidP="00C776F8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0E040D53" w14:textId="77777777" w:rsidR="00965412" w:rsidRPr="00A855BB" w:rsidRDefault="00965412" w:rsidP="000B4FEE">
      <w:pPr>
        <w:keepNext/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4C7FE29F" w14:textId="77777777" w:rsidR="000B4FEE" w:rsidRPr="00A855BB" w:rsidRDefault="000B4FEE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6125D3D0" w14:textId="77777777" w:rsidR="00373793" w:rsidRPr="00A855BB" w:rsidRDefault="00373793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033BBB8B" w14:textId="77777777" w:rsidR="00632A51" w:rsidRPr="00A855BB" w:rsidRDefault="00632A51" w:rsidP="00171265">
      <w:pPr>
        <w:keepNext/>
        <w:rPr>
          <w:rFonts w:ascii="Arial" w:hAnsi="Arial" w:cs="Arial"/>
          <w:bCs/>
          <w:sz w:val="20"/>
          <w:szCs w:val="20"/>
          <w:lang w:val="fi-FI"/>
        </w:rPr>
      </w:pPr>
      <w:r w:rsidRPr="00A855BB">
        <w:rPr>
          <w:rFonts w:ascii="Arial" w:hAnsi="Arial" w:cs="Arial"/>
          <w:b/>
          <w:bCs/>
          <w:sz w:val="20"/>
          <w:szCs w:val="20"/>
          <w:lang w:val="fi-FI"/>
        </w:rPr>
        <w:t>6. TIEDOT JAKELUASEMAN TEKNISISTÄ RAKENTEISTA</w:t>
      </w:r>
      <w:r w:rsidR="00D62D05" w:rsidRPr="00A855BB">
        <w:rPr>
          <w:rFonts w:ascii="Arial" w:hAnsi="Arial" w:cs="Arial"/>
          <w:bCs/>
          <w:sz w:val="20"/>
          <w:szCs w:val="20"/>
          <w:lang w:val="fi-FI"/>
        </w:rPr>
        <w:t xml:space="preserve"> (</w:t>
      </w:r>
      <w:r w:rsidR="00891E00" w:rsidRPr="00A855BB">
        <w:rPr>
          <w:rFonts w:ascii="Arial" w:hAnsi="Arial" w:cs="Arial"/>
          <w:bCs/>
          <w:sz w:val="20"/>
          <w:szCs w:val="20"/>
          <w:lang w:val="fi-FI"/>
        </w:rPr>
        <w:t>5</w:t>
      </w:r>
      <w:r w:rsidR="009E5C92" w:rsidRPr="00A855BB">
        <w:rPr>
          <w:rFonts w:ascii="Arial" w:hAnsi="Arial" w:cs="Arial"/>
          <w:bCs/>
          <w:sz w:val="20"/>
          <w:szCs w:val="20"/>
          <w:lang w:val="fi-FI"/>
        </w:rPr>
        <w:t>–</w:t>
      </w:r>
      <w:r w:rsidR="00891E00" w:rsidRPr="00A855BB">
        <w:rPr>
          <w:rFonts w:ascii="Arial" w:hAnsi="Arial" w:cs="Arial"/>
          <w:bCs/>
          <w:sz w:val="20"/>
          <w:szCs w:val="20"/>
          <w:lang w:val="fi-FI"/>
        </w:rPr>
        <w:t>6</w:t>
      </w:r>
      <w:r w:rsidR="00D62D05" w:rsidRPr="00A855BB">
        <w:rPr>
          <w:rFonts w:ascii="Arial" w:hAnsi="Arial" w:cs="Arial"/>
          <w:bCs/>
          <w:sz w:val="20"/>
          <w:szCs w:val="20"/>
          <w:lang w:val="fi-FI"/>
        </w:rPr>
        <w:t xml:space="preserve"> §)</w:t>
      </w:r>
    </w:p>
    <w:p w14:paraId="259662F8" w14:textId="77777777" w:rsidR="00E02D54" w:rsidRPr="00A855BB" w:rsidRDefault="00E02D54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155F82AA" w14:textId="77777777" w:rsidR="00A40DBE" w:rsidRPr="00A855BB" w:rsidRDefault="000225C2" w:rsidP="00862788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Jakeluaseman rakenne</w:t>
      </w:r>
    </w:p>
    <w:p w14:paraId="0C247194" w14:textId="77777777" w:rsidR="00BA1D04" w:rsidRPr="00A855BB" w:rsidRDefault="00BA1D04" w:rsidP="00171265">
      <w:pPr>
        <w:keepNext/>
        <w:ind w:left="360" w:firstLine="360"/>
        <w:rPr>
          <w:rFonts w:ascii="Arial" w:hAnsi="Arial" w:cs="Arial"/>
          <w:b/>
          <w:sz w:val="20"/>
          <w:szCs w:val="20"/>
          <w:lang w:val="fi-FI"/>
        </w:rPr>
      </w:pPr>
    </w:p>
    <w:p w14:paraId="6D25E89F" w14:textId="77777777" w:rsidR="00F5589C" w:rsidRPr="00A855BB" w:rsidRDefault="00FC726D" w:rsidP="00F5589C">
      <w:pPr>
        <w:keepNext/>
        <w:ind w:left="357" w:hanging="357"/>
        <w:rPr>
          <w:rFonts w:ascii="Arial" w:hAnsi="Arial" w:cs="Arial"/>
          <w:sz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223B17" w:rsidRPr="00A855BB">
        <w:rPr>
          <w:rFonts w:ascii="Arial" w:hAnsi="Arial" w:cs="Arial"/>
          <w:sz w:val="20"/>
          <w:szCs w:val="20"/>
          <w:lang w:val="fi-FI"/>
        </w:rPr>
        <w:t xml:space="preserve">Jakeluaseman tekninen rakenne </w:t>
      </w:r>
      <w:r w:rsidR="00D626C0" w:rsidRPr="00A855BB">
        <w:rPr>
          <w:rFonts w:ascii="Arial" w:hAnsi="Arial" w:cs="Arial"/>
          <w:b/>
          <w:sz w:val="20"/>
          <w:szCs w:val="20"/>
          <w:lang w:val="fi-FI"/>
        </w:rPr>
        <w:t>on</w:t>
      </w:r>
      <w:r w:rsidR="005F59FC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0DBE" w:rsidRPr="00A855BB">
        <w:rPr>
          <w:rFonts w:ascii="Arial" w:hAnsi="Arial" w:cs="Arial"/>
          <w:sz w:val="20"/>
          <w:szCs w:val="20"/>
          <w:lang w:val="fi-FI"/>
        </w:rPr>
        <w:t>standardin SFS</w:t>
      </w:r>
      <w:r w:rsidR="00BD7359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0DBE" w:rsidRPr="00A855BB">
        <w:rPr>
          <w:rFonts w:ascii="Arial" w:hAnsi="Arial" w:cs="Arial"/>
          <w:sz w:val="20"/>
          <w:szCs w:val="20"/>
          <w:lang w:val="fi-FI"/>
        </w:rPr>
        <w:t xml:space="preserve">3352 </w:t>
      </w:r>
      <w:r w:rsidR="006B1F93" w:rsidRPr="00A855BB">
        <w:rPr>
          <w:rFonts w:ascii="Arial" w:hAnsi="Arial" w:cs="Arial"/>
          <w:sz w:val="20"/>
          <w:szCs w:val="20"/>
          <w:lang w:val="fi-FI"/>
        </w:rPr>
        <w:t xml:space="preserve">version </w:t>
      </w:r>
      <w:r w:rsidR="006B1F93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6B1F93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6B1F93" w:rsidRPr="00A855BB">
        <w:rPr>
          <w:rFonts w:ascii="Arial" w:hAnsi="Arial" w:cs="Arial"/>
          <w:sz w:val="20"/>
          <w:lang w:val="fi-FI"/>
        </w:rPr>
        <w:fldChar w:fldCharType="end"/>
      </w:r>
      <w:r w:rsidR="006B1F93" w:rsidRPr="00A855BB">
        <w:rPr>
          <w:rFonts w:ascii="Arial" w:hAnsi="Arial" w:cs="Arial"/>
          <w:sz w:val="20"/>
          <w:lang w:val="fi-FI"/>
        </w:rPr>
        <w:t xml:space="preserve"> 2004 </w:t>
      </w:r>
      <w:r w:rsidR="00F5589C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F5589C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F5589C" w:rsidRPr="00A855BB">
        <w:rPr>
          <w:rFonts w:ascii="Arial" w:hAnsi="Arial" w:cs="Arial"/>
          <w:sz w:val="20"/>
          <w:lang w:val="fi-FI"/>
        </w:rPr>
        <w:fldChar w:fldCharType="end"/>
      </w:r>
      <w:r w:rsidR="00F5589C" w:rsidRPr="00A855BB">
        <w:rPr>
          <w:rFonts w:ascii="Arial" w:hAnsi="Arial" w:cs="Arial"/>
          <w:sz w:val="20"/>
          <w:lang w:val="fi-FI"/>
        </w:rPr>
        <w:t xml:space="preserve"> 2010 </w:t>
      </w:r>
      <w:r w:rsidR="006B1F93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6B1F93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6B1F93" w:rsidRPr="00A855BB">
        <w:rPr>
          <w:rFonts w:ascii="Arial" w:hAnsi="Arial" w:cs="Arial"/>
          <w:sz w:val="20"/>
          <w:lang w:val="fi-FI"/>
        </w:rPr>
        <w:fldChar w:fldCharType="end"/>
      </w:r>
      <w:r w:rsidR="006B1F93" w:rsidRPr="00A855BB">
        <w:rPr>
          <w:rFonts w:ascii="Arial" w:hAnsi="Arial" w:cs="Arial"/>
          <w:sz w:val="20"/>
          <w:lang w:val="fi-FI"/>
        </w:rPr>
        <w:t xml:space="preserve"> 2014 </w:t>
      </w:r>
    </w:p>
    <w:p w14:paraId="6259FBE5" w14:textId="77777777" w:rsidR="00A40DBE" w:rsidRPr="00A855BB" w:rsidRDefault="00F5589C" w:rsidP="00F5589C">
      <w:pPr>
        <w:keepNext/>
        <w:ind w:left="357" w:hanging="357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ab/>
      </w:r>
      <w:r w:rsidR="00A40DBE" w:rsidRPr="00A855BB">
        <w:rPr>
          <w:rFonts w:ascii="Arial" w:hAnsi="Arial" w:cs="Arial"/>
          <w:sz w:val="20"/>
          <w:szCs w:val="20"/>
          <w:lang w:val="fi-FI"/>
        </w:rPr>
        <w:t>vaatim</w:t>
      </w:r>
      <w:r w:rsidR="00D626C0" w:rsidRPr="00A855BB">
        <w:rPr>
          <w:rFonts w:ascii="Arial" w:hAnsi="Arial" w:cs="Arial"/>
          <w:sz w:val="20"/>
          <w:szCs w:val="20"/>
          <w:lang w:val="fi-FI"/>
        </w:rPr>
        <w:t>usten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D626C0" w:rsidRPr="00A855BB">
        <w:rPr>
          <w:rFonts w:ascii="Arial" w:hAnsi="Arial" w:cs="Arial"/>
          <w:sz w:val="20"/>
          <w:szCs w:val="20"/>
          <w:lang w:val="fi-FI"/>
        </w:rPr>
        <w:t>mukainen</w:t>
      </w:r>
    </w:p>
    <w:p w14:paraId="31215BD4" w14:textId="77777777" w:rsidR="002D6509" w:rsidRPr="00A855BB" w:rsidRDefault="00FC726D" w:rsidP="00FC726D">
      <w:pPr>
        <w:keepNext/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5F59FC" w:rsidRPr="00A855BB">
        <w:rPr>
          <w:rFonts w:ascii="Arial" w:hAnsi="Arial" w:cs="Arial"/>
          <w:sz w:val="20"/>
          <w:szCs w:val="20"/>
          <w:lang w:val="fi-FI"/>
        </w:rPr>
        <w:t xml:space="preserve">Jakeluaseman tekninen rakenne </w:t>
      </w:r>
      <w:r w:rsidR="00D626C0" w:rsidRPr="00A855BB">
        <w:rPr>
          <w:rFonts w:ascii="Arial" w:hAnsi="Arial" w:cs="Arial"/>
          <w:b/>
          <w:sz w:val="20"/>
          <w:szCs w:val="20"/>
          <w:lang w:val="fi-FI"/>
        </w:rPr>
        <w:t xml:space="preserve">poikkeaa olennaisesti </w:t>
      </w:r>
      <w:r w:rsidR="005F59FC" w:rsidRPr="00A855BB">
        <w:rPr>
          <w:rFonts w:ascii="Arial" w:hAnsi="Arial" w:cs="Arial"/>
          <w:sz w:val="20"/>
          <w:szCs w:val="20"/>
          <w:lang w:val="fi-FI"/>
        </w:rPr>
        <w:t xml:space="preserve">standardin SFS 3352 </w:t>
      </w:r>
      <w:r w:rsidR="00D626C0" w:rsidRPr="00A855BB">
        <w:rPr>
          <w:rFonts w:ascii="Arial" w:hAnsi="Arial" w:cs="Arial"/>
          <w:sz w:val="20"/>
          <w:szCs w:val="20"/>
          <w:lang w:val="fi-FI"/>
        </w:rPr>
        <w:t>vaatimuksista</w:t>
      </w:r>
      <w:r w:rsidR="00841D3A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41D3A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841D3A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A1A44" w:rsidRPr="00A855BB">
        <w:rPr>
          <w:rFonts w:ascii="Arial" w:hAnsi="Arial" w:cs="Arial"/>
          <w:sz w:val="20"/>
          <w:szCs w:val="20"/>
          <w:lang w:val="fi-FI"/>
        </w:rPr>
        <w:t xml:space="preserve">tiedot </w:t>
      </w:r>
      <w:r w:rsidR="002D6509" w:rsidRPr="00A855BB">
        <w:rPr>
          <w:rFonts w:ascii="Arial" w:hAnsi="Arial" w:cs="Arial"/>
          <w:sz w:val="20"/>
          <w:szCs w:val="20"/>
          <w:lang w:val="fi-FI"/>
        </w:rPr>
        <w:t xml:space="preserve">siitä, miltä osin </w:t>
      </w:r>
      <w:r w:rsidR="00D626C0" w:rsidRPr="00A855BB">
        <w:rPr>
          <w:rFonts w:ascii="Arial" w:hAnsi="Arial" w:cs="Arial"/>
          <w:sz w:val="20"/>
          <w:szCs w:val="20"/>
          <w:lang w:val="fi-FI"/>
        </w:rPr>
        <w:t>rakenne poikkeaa</w:t>
      </w:r>
      <w:r w:rsidR="002A799A" w:rsidRPr="00A855BB">
        <w:rPr>
          <w:rFonts w:ascii="Arial" w:hAnsi="Arial" w:cs="Arial"/>
          <w:sz w:val="20"/>
          <w:szCs w:val="20"/>
          <w:lang w:val="fi-FI"/>
        </w:rPr>
        <w:t xml:space="preserve"> olennaisesti vaatimuksista</w:t>
      </w:r>
      <w:r w:rsidR="002D6509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67CCB379" w14:textId="77777777" w:rsidR="00BD7359" w:rsidRPr="00A855BB" w:rsidRDefault="00BD7359" w:rsidP="00FC726D">
      <w:pPr>
        <w:ind w:left="1287"/>
        <w:rPr>
          <w:rFonts w:ascii="Arial" w:hAnsi="Arial" w:cs="Arial"/>
          <w:sz w:val="20"/>
          <w:szCs w:val="20"/>
          <w:lang w:val="fi-FI"/>
        </w:rPr>
      </w:pPr>
    </w:p>
    <w:p w14:paraId="330E1288" w14:textId="77777777" w:rsidR="005343E1" w:rsidRPr="00A855BB" w:rsidRDefault="00FC726D" w:rsidP="00FC726D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2D6509" w:rsidRPr="00A855BB">
        <w:rPr>
          <w:rFonts w:ascii="Arial" w:hAnsi="Arial" w:cs="Arial"/>
          <w:sz w:val="20"/>
          <w:szCs w:val="20"/>
          <w:lang w:val="fi-FI"/>
        </w:rPr>
        <w:t>J</w:t>
      </w:r>
      <w:r w:rsidR="005343E1" w:rsidRPr="00A855BB">
        <w:rPr>
          <w:rFonts w:ascii="Arial" w:hAnsi="Arial" w:cs="Arial"/>
          <w:sz w:val="20"/>
          <w:szCs w:val="20"/>
          <w:lang w:val="fi-FI"/>
        </w:rPr>
        <w:t xml:space="preserve">akeluaseman tekninen rakenne </w:t>
      </w:r>
      <w:r w:rsidR="002D6509" w:rsidRPr="00A855BB">
        <w:rPr>
          <w:rFonts w:ascii="Arial" w:hAnsi="Arial" w:cs="Arial"/>
          <w:sz w:val="20"/>
          <w:szCs w:val="20"/>
          <w:lang w:val="fi-FI"/>
        </w:rPr>
        <w:t xml:space="preserve">on </w:t>
      </w:r>
      <w:r w:rsidR="005343E1" w:rsidRPr="00A855BB">
        <w:rPr>
          <w:rFonts w:ascii="Arial" w:hAnsi="Arial" w:cs="Arial"/>
          <w:sz w:val="20"/>
          <w:szCs w:val="20"/>
          <w:lang w:val="fi-FI"/>
        </w:rPr>
        <w:t xml:space="preserve">tarkastettu </w:t>
      </w:r>
      <w:r w:rsidR="00D626C0" w:rsidRPr="00A855BB">
        <w:rPr>
          <w:rFonts w:ascii="Arial" w:hAnsi="Arial" w:cs="Arial"/>
          <w:sz w:val="20"/>
          <w:szCs w:val="20"/>
          <w:lang w:val="fi-FI"/>
        </w:rPr>
        <w:t>rakennus- ja kemikaaliturvallisuus</w:t>
      </w:r>
      <w:r w:rsidR="005343E1" w:rsidRPr="00A855BB">
        <w:rPr>
          <w:rFonts w:ascii="Arial" w:hAnsi="Arial" w:cs="Arial"/>
          <w:sz w:val="20"/>
          <w:szCs w:val="20"/>
          <w:lang w:val="fi-FI"/>
        </w:rPr>
        <w:t>määräysten ja standardisoitujen ohjeiden mukaisesti työvaiheittain ja ennen aseman käyttöönottoa</w:t>
      </w:r>
    </w:p>
    <w:p w14:paraId="3DE9C2A0" w14:textId="77777777" w:rsidR="00D626C0" w:rsidRPr="00A855BB" w:rsidRDefault="00FC726D" w:rsidP="00FC726D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D626C0" w:rsidRPr="00A855BB">
        <w:rPr>
          <w:rFonts w:ascii="Arial" w:hAnsi="Arial" w:cs="Arial"/>
          <w:sz w:val="20"/>
          <w:szCs w:val="20"/>
          <w:lang w:val="fi-FI"/>
        </w:rPr>
        <w:t>Olemassa olevan jakeluaseman teknisiä rakenteita ei ole edellytetty tarkastettaviksi</w:t>
      </w:r>
    </w:p>
    <w:p w14:paraId="4BDC3816" w14:textId="77777777" w:rsidR="005B4A6D" w:rsidRPr="00A855BB" w:rsidRDefault="00FC726D" w:rsidP="00FC726D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D626C0" w:rsidRPr="00A855BB">
        <w:rPr>
          <w:rFonts w:ascii="Arial" w:hAnsi="Arial" w:cs="Arial"/>
          <w:sz w:val="20"/>
          <w:szCs w:val="20"/>
          <w:lang w:val="fi-FI"/>
        </w:rPr>
        <w:t>Jakeluaseman tekninen rakenne tarkastetaan</w:t>
      </w:r>
      <w:r w:rsidR="005B4A6D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D626C0" w:rsidRPr="00A855BB">
        <w:rPr>
          <w:rFonts w:ascii="Arial" w:hAnsi="Arial" w:cs="Arial"/>
          <w:sz w:val="20"/>
          <w:szCs w:val="20"/>
          <w:lang w:val="fi-FI"/>
        </w:rPr>
        <w:t xml:space="preserve">rakentamisen yhteydessä </w:t>
      </w:r>
      <w:r w:rsidR="005B4A6D" w:rsidRPr="00A855BB">
        <w:rPr>
          <w:rFonts w:ascii="Arial" w:hAnsi="Arial" w:cs="Arial"/>
          <w:sz w:val="20"/>
          <w:szCs w:val="20"/>
          <w:lang w:val="fi-FI"/>
        </w:rPr>
        <w:t>myöhemmin, suunniteltu/sovittu ajankohta</w:t>
      </w:r>
      <w:r w:rsidR="00D626C0" w:rsidRPr="00A855BB">
        <w:rPr>
          <w:rFonts w:ascii="Arial" w:hAnsi="Arial" w:cs="Arial"/>
          <w:sz w:val="20"/>
          <w:szCs w:val="20"/>
          <w:lang w:val="fi-FI"/>
        </w:rPr>
        <w:t>:</w:t>
      </w:r>
      <w:r w:rsidR="005B4A6D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5A60742A" w14:textId="77777777" w:rsidR="000225C2" w:rsidRPr="00A855BB" w:rsidRDefault="000225C2" w:rsidP="005B4A6D">
      <w:pPr>
        <w:rPr>
          <w:rFonts w:ascii="Arial" w:hAnsi="Arial" w:cs="Arial"/>
          <w:sz w:val="20"/>
          <w:szCs w:val="20"/>
          <w:lang w:val="fi-FI"/>
        </w:rPr>
      </w:pPr>
    </w:p>
    <w:p w14:paraId="415556BC" w14:textId="77777777" w:rsidR="00841D3A" w:rsidRPr="00A855BB" w:rsidRDefault="00841D3A" w:rsidP="00862788">
      <w:pPr>
        <w:rPr>
          <w:rFonts w:ascii="Arial" w:hAnsi="Arial" w:cs="Arial"/>
          <w:b/>
          <w:sz w:val="20"/>
          <w:szCs w:val="20"/>
          <w:lang w:val="fi-FI"/>
        </w:rPr>
      </w:pPr>
    </w:p>
    <w:p w14:paraId="01ED3E38" w14:textId="77777777" w:rsidR="000225C2" w:rsidRPr="00A855BB" w:rsidRDefault="000225C2" w:rsidP="00764E0E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lastRenderedPageBreak/>
        <w:t>Polttoainesäiliöt</w:t>
      </w:r>
      <w:r w:rsidR="00DF06BA" w:rsidRPr="00A855BB">
        <w:rPr>
          <w:rFonts w:ascii="Arial" w:hAnsi="Arial" w:cs="Arial"/>
          <w:b/>
          <w:sz w:val="20"/>
          <w:szCs w:val="20"/>
          <w:lang w:val="fi-FI"/>
        </w:rPr>
        <w:t xml:space="preserve"> ja niiden varusteet</w:t>
      </w:r>
      <w:r w:rsidR="009E5C92" w:rsidRPr="00A855BB">
        <w:rPr>
          <w:rFonts w:ascii="Arial" w:hAnsi="Arial" w:cs="Arial"/>
          <w:b/>
          <w:sz w:val="20"/>
          <w:szCs w:val="20"/>
          <w:lang w:val="fi-FI"/>
        </w:rPr>
        <w:t xml:space="preserve"> </w:t>
      </w:r>
    </w:p>
    <w:p w14:paraId="0578AE9B" w14:textId="77777777" w:rsidR="00764E0E" w:rsidRPr="00A855BB" w:rsidRDefault="00764E0E" w:rsidP="00764E0E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01CF3600" w14:textId="77777777" w:rsidR="00D42254" w:rsidRPr="00A855BB" w:rsidRDefault="00D626C0" w:rsidP="00764E0E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Kaikkien polttoainesäiliöiden yhteenlaskettu kokonaistilavuus: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szCs w:val="20"/>
          <w:lang w:val="fi-FI"/>
        </w:rPr>
        <w:t xml:space="preserve"> m</w:t>
      </w:r>
      <w:r w:rsidRPr="00A855BB">
        <w:rPr>
          <w:rFonts w:ascii="Arial" w:hAnsi="Arial" w:cs="Arial"/>
          <w:sz w:val="20"/>
          <w:szCs w:val="20"/>
          <w:vertAlign w:val="superscript"/>
          <w:lang w:val="fi-FI"/>
        </w:rPr>
        <w:t>3</w:t>
      </w:r>
    </w:p>
    <w:p w14:paraId="05573F43" w14:textId="77777777" w:rsidR="00D626C0" w:rsidRPr="00A855BB" w:rsidRDefault="00D626C0" w:rsidP="00764E0E">
      <w:pPr>
        <w:keepNext/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7F22AA6F" w14:textId="77777777" w:rsidR="00862788" w:rsidRPr="00A855BB" w:rsidRDefault="00862788" w:rsidP="00764E0E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Säiliökohtaiset tiedot</w:t>
      </w:r>
    </w:p>
    <w:tbl>
      <w:tblPr>
        <w:tblW w:w="0" w:type="auto"/>
        <w:tblInd w:w="108" w:type="dxa"/>
        <w:tblBorders>
          <w:top w:val="single" w:sz="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578"/>
        <w:gridCol w:w="1387"/>
        <w:gridCol w:w="1387"/>
        <w:gridCol w:w="1388"/>
        <w:gridCol w:w="1387"/>
        <w:gridCol w:w="1388"/>
      </w:tblGrid>
      <w:tr w:rsidR="00C02EAE" w:rsidRPr="00A855BB" w14:paraId="7FD126D2" w14:textId="77777777" w:rsidTr="00530B45">
        <w:trPr>
          <w:trHeight w:val="428"/>
        </w:trPr>
        <w:tc>
          <w:tcPr>
            <w:tcW w:w="2578" w:type="dxa"/>
            <w:vMerge w:val="restart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FF15DFD" w14:textId="77777777" w:rsidR="00C02EAE" w:rsidRPr="00A855BB" w:rsidRDefault="00C02EAE" w:rsidP="00764E0E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6937" w:type="dxa"/>
            <w:gridSpan w:val="5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9AF9418" w14:textId="77777777" w:rsidR="00C02EAE" w:rsidRPr="00A855BB" w:rsidRDefault="00C02EAE" w:rsidP="00764E0E">
            <w:pPr>
              <w:keepNext/>
              <w:jc w:val="center"/>
              <w:rPr>
                <w:rFonts w:ascii="Arial" w:hAnsi="Arial" w:cs="Arial"/>
                <w:sz w:val="18"/>
                <w:szCs w:val="18"/>
                <w:u w:val="single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Säiliön numero</w:t>
            </w:r>
          </w:p>
        </w:tc>
      </w:tr>
      <w:tr w:rsidR="00A41B24" w:rsidRPr="00A855BB" w14:paraId="0193EE4A" w14:textId="77777777" w:rsidTr="00530B45">
        <w:trPr>
          <w:trHeight w:val="419"/>
        </w:trPr>
        <w:tc>
          <w:tcPr>
            <w:tcW w:w="2578" w:type="dxa"/>
            <w:vMerge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5CB38C8" w14:textId="77777777" w:rsidR="00A41B24" w:rsidRPr="00A855BB" w:rsidRDefault="00A41B24" w:rsidP="00764E0E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387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04E191D" w14:textId="77777777" w:rsidR="00A41B24" w:rsidRPr="00A855BB" w:rsidRDefault="00A41B24" w:rsidP="00A41B24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2639D0" w14:textId="77777777" w:rsidR="00A41B24" w:rsidRPr="00A855BB" w:rsidRDefault="00A41B24" w:rsidP="00A41B24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884B6F5" w14:textId="77777777" w:rsidR="00A41B24" w:rsidRPr="00A855BB" w:rsidRDefault="00A41B24" w:rsidP="00A41B24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66B990A" w14:textId="77777777" w:rsidR="00A41B24" w:rsidRPr="00A855BB" w:rsidRDefault="00A41B24" w:rsidP="00A41B24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8DAEBC5" w14:textId="77777777" w:rsidR="00A41B24" w:rsidRPr="00A855BB" w:rsidRDefault="00A41B24" w:rsidP="00A41B24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</w:tr>
      <w:tr w:rsidR="00C83628" w:rsidRPr="00A855BB" w14:paraId="7F7EA18D" w14:textId="77777777" w:rsidTr="00530B45">
        <w:trPr>
          <w:trHeight w:val="340"/>
        </w:trPr>
        <w:tc>
          <w:tcPr>
            <w:tcW w:w="257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23293AF7" w14:textId="77777777" w:rsidR="00C83628" w:rsidRPr="00E362A1" w:rsidRDefault="00C83628" w:rsidP="00C83628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b/>
                <w:sz w:val="18"/>
                <w:szCs w:val="18"/>
                <w:lang w:val="fi-FI"/>
              </w:rPr>
              <w:t>Maanpäällinen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7FC7E467" w14:textId="77777777" w:rsidR="00C83628" w:rsidRPr="00E362A1" w:rsidRDefault="00C83628" w:rsidP="00C83628">
            <w:pPr>
              <w:jc w:val="center"/>
              <w:rPr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292447C" w14:textId="77777777" w:rsidR="00C83628" w:rsidRPr="00E362A1" w:rsidRDefault="00C83628" w:rsidP="00C83628">
            <w:pPr>
              <w:jc w:val="center"/>
              <w:rPr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05A0B0F" w14:textId="77777777" w:rsidR="00C83628" w:rsidRPr="00E362A1" w:rsidRDefault="00C83628" w:rsidP="00C83628">
            <w:pPr>
              <w:jc w:val="center"/>
              <w:rPr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9671944" w14:textId="77777777" w:rsidR="00C83628" w:rsidRPr="00E362A1" w:rsidRDefault="00C83628" w:rsidP="00C83628">
            <w:pPr>
              <w:jc w:val="center"/>
              <w:rPr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340FEDF" w14:textId="77777777" w:rsidR="00C83628" w:rsidRPr="00A855BB" w:rsidRDefault="00C83628" w:rsidP="00C83628">
            <w:pPr>
              <w:jc w:val="center"/>
              <w:rPr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C83628" w:rsidRPr="00A855BB" w14:paraId="531EC5E5" w14:textId="77777777" w:rsidTr="00530B45">
        <w:trPr>
          <w:trHeight w:val="340"/>
        </w:trPr>
        <w:tc>
          <w:tcPr>
            <w:tcW w:w="257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80897AF" w14:textId="77777777" w:rsidR="00C83628" w:rsidRPr="00A855BB" w:rsidRDefault="00C83628" w:rsidP="00C83628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Varastoitava tuote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CAFD8FC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1240F2B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1F66B35F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1FC19AE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7F71FDB3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C83628" w:rsidRPr="00A855BB" w14:paraId="0E3E4688" w14:textId="77777777" w:rsidTr="00530B45">
        <w:trPr>
          <w:trHeight w:val="340"/>
        </w:trPr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9AC46C" w14:textId="77777777" w:rsidR="00C83628" w:rsidRPr="00A855BB" w:rsidRDefault="00C83628" w:rsidP="00C83628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Tilavuus m</w:t>
            </w:r>
            <w:r w:rsidRPr="00A855BB">
              <w:rPr>
                <w:rFonts w:ascii="Arial" w:hAnsi="Arial" w:cs="Arial"/>
                <w:b/>
                <w:sz w:val="18"/>
                <w:szCs w:val="18"/>
                <w:vertAlign w:val="superscript"/>
                <w:lang w:val="fi-FI"/>
              </w:rPr>
              <w:t>3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6E4217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EA6AEA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143E8A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B0226D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2597D4" w14:textId="77777777" w:rsidR="00C83628" w:rsidRPr="00A855BB" w:rsidRDefault="00C83628" w:rsidP="00C83628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C83628" w:rsidRPr="00A855BB" w14:paraId="74390D0B" w14:textId="77777777" w:rsidTr="00530B45">
        <w:trPr>
          <w:trHeight w:val="340"/>
        </w:trPr>
        <w:tc>
          <w:tcPr>
            <w:tcW w:w="2578" w:type="dxa"/>
            <w:tcBorders>
              <w:bottom w:val="nil"/>
            </w:tcBorders>
            <w:vAlign w:val="center"/>
          </w:tcPr>
          <w:p w14:paraId="062490D3" w14:textId="77777777" w:rsidR="00C83628" w:rsidRPr="00A855BB" w:rsidRDefault="00C83628" w:rsidP="00530B4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1-vaippainen</w:t>
            </w:r>
            <w:r w:rsidR="00530B45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14:paraId="43D491B8" w14:textId="77777777" w:rsidR="00C83628" w:rsidRPr="00A855BB" w:rsidRDefault="00C83628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14:paraId="4CE719FB" w14:textId="77777777" w:rsidR="00C83628" w:rsidRPr="00A855BB" w:rsidRDefault="00C83628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14:paraId="58DC9FBA" w14:textId="77777777" w:rsidR="00C83628" w:rsidRPr="00A855BB" w:rsidRDefault="00C83628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14:paraId="22E891D7" w14:textId="77777777" w:rsidR="00C83628" w:rsidRPr="00A855BB" w:rsidRDefault="00C83628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14:paraId="4F2FB4D4" w14:textId="77777777" w:rsidR="00C83628" w:rsidRPr="00A855BB" w:rsidRDefault="00C83628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530B45" w:rsidRPr="00A855BB" w14:paraId="6C1F61B9" w14:textId="77777777" w:rsidTr="00715139">
        <w:trPr>
          <w:trHeight w:val="284"/>
        </w:trPr>
        <w:tc>
          <w:tcPr>
            <w:tcW w:w="2578" w:type="dxa"/>
            <w:tcBorders>
              <w:top w:val="nil"/>
              <w:bottom w:val="single" w:sz="2" w:space="0" w:color="000000"/>
            </w:tcBorders>
            <w:vAlign w:val="center"/>
          </w:tcPr>
          <w:p w14:paraId="4BB64BA4" w14:textId="77777777" w:rsidR="00530B45" w:rsidRPr="00E362A1" w:rsidRDefault="00530B45" w:rsidP="00530B45">
            <w:pPr>
              <w:keepNext/>
              <w:tabs>
                <w:tab w:val="left" w:pos="275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tab/>
              <w:t>Suoja-altaan tilavuus m</w:t>
            </w:r>
            <w:r w:rsidRPr="00E362A1">
              <w:rPr>
                <w:rFonts w:ascii="Arial" w:hAnsi="Arial" w:cs="Arial"/>
                <w:sz w:val="18"/>
                <w:szCs w:val="18"/>
                <w:vertAlign w:val="superscript"/>
                <w:lang w:val="fi-FI"/>
              </w:rPr>
              <w:t>3</w:t>
            </w:r>
          </w:p>
        </w:tc>
        <w:tc>
          <w:tcPr>
            <w:tcW w:w="1387" w:type="dxa"/>
            <w:tcBorders>
              <w:top w:val="nil"/>
              <w:bottom w:val="single" w:sz="2" w:space="0" w:color="000000"/>
            </w:tcBorders>
            <w:vAlign w:val="center"/>
          </w:tcPr>
          <w:p w14:paraId="2B80BB1B" w14:textId="77777777" w:rsidR="00530B45" w:rsidRPr="00E362A1" w:rsidRDefault="00530B45" w:rsidP="00530B45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nil"/>
              <w:bottom w:val="single" w:sz="2" w:space="0" w:color="000000"/>
            </w:tcBorders>
            <w:vAlign w:val="center"/>
          </w:tcPr>
          <w:p w14:paraId="0496BD33" w14:textId="77777777" w:rsidR="00530B45" w:rsidRPr="00E362A1" w:rsidRDefault="00530B45" w:rsidP="00530B45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single" w:sz="2" w:space="0" w:color="000000"/>
            </w:tcBorders>
            <w:vAlign w:val="center"/>
          </w:tcPr>
          <w:p w14:paraId="25E4FE75" w14:textId="77777777" w:rsidR="00530B45" w:rsidRPr="00E362A1" w:rsidRDefault="00530B45" w:rsidP="00530B45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nil"/>
              <w:bottom w:val="single" w:sz="2" w:space="0" w:color="000000"/>
            </w:tcBorders>
            <w:vAlign w:val="center"/>
          </w:tcPr>
          <w:p w14:paraId="5D02996E" w14:textId="77777777" w:rsidR="00530B45" w:rsidRPr="00E362A1" w:rsidRDefault="00530B45" w:rsidP="00530B45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single" w:sz="2" w:space="0" w:color="000000"/>
            </w:tcBorders>
            <w:vAlign w:val="center"/>
          </w:tcPr>
          <w:p w14:paraId="47C50360" w14:textId="77777777" w:rsidR="00530B45" w:rsidRPr="00E362A1" w:rsidRDefault="00530B45" w:rsidP="00530B45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</w:tr>
      <w:tr w:rsidR="00530B45" w:rsidRPr="00A855BB" w14:paraId="2AB117F2" w14:textId="77777777" w:rsidTr="00530B45">
        <w:trPr>
          <w:trHeight w:val="340"/>
        </w:trPr>
        <w:tc>
          <w:tcPr>
            <w:tcW w:w="2578" w:type="dxa"/>
            <w:tcBorders>
              <w:top w:val="single" w:sz="2" w:space="0" w:color="000000"/>
            </w:tcBorders>
            <w:vAlign w:val="center"/>
          </w:tcPr>
          <w:p w14:paraId="0AF4ECF9" w14:textId="77777777" w:rsidR="00530B45" w:rsidRPr="00A855BB" w:rsidRDefault="00530B45" w:rsidP="00530B4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2-vaippainen</w:t>
            </w:r>
          </w:p>
        </w:tc>
        <w:tc>
          <w:tcPr>
            <w:tcW w:w="1387" w:type="dxa"/>
            <w:tcBorders>
              <w:top w:val="single" w:sz="2" w:space="0" w:color="000000"/>
            </w:tcBorders>
            <w:vAlign w:val="center"/>
          </w:tcPr>
          <w:p w14:paraId="7133BC2F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</w:tcBorders>
            <w:vAlign w:val="center"/>
          </w:tcPr>
          <w:p w14:paraId="68C74BF6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</w:tcBorders>
            <w:vAlign w:val="center"/>
          </w:tcPr>
          <w:p w14:paraId="40BA03FE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</w:tcBorders>
            <w:vAlign w:val="center"/>
          </w:tcPr>
          <w:p w14:paraId="3B380921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</w:tcBorders>
            <w:vAlign w:val="center"/>
          </w:tcPr>
          <w:p w14:paraId="6FC3195E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530B45" w:rsidRPr="00A855BB" w14:paraId="2CFD8EB5" w14:textId="77777777" w:rsidTr="00530B45">
        <w:trPr>
          <w:trHeight w:val="340"/>
        </w:trPr>
        <w:tc>
          <w:tcPr>
            <w:tcW w:w="2578" w:type="dxa"/>
            <w:vAlign w:val="center"/>
          </w:tcPr>
          <w:p w14:paraId="66F06EDC" w14:textId="77777777" w:rsidR="00530B45" w:rsidRPr="00A855BB" w:rsidRDefault="00530B45" w:rsidP="00530B45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Ylitäytönestin</w:t>
            </w:r>
          </w:p>
        </w:tc>
        <w:tc>
          <w:tcPr>
            <w:tcW w:w="1387" w:type="dxa"/>
            <w:vAlign w:val="center"/>
          </w:tcPr>
          <w:p w14:paraId="30D9E6DB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vAlign w:val="center"/>
          </w:tcPr>
          <w:p w14:paraId="327A3FD8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14:paraId="16F0049B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vAlign w:val="center"/>
          </w:tcPr>
          <w:p w14:paraId="10ED7E8F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14:paraId="021CFC09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530B45" w:rsidRPr="00A855BB" w14:paraId="4BCE5EA8" w14:textId="77777777" w:rsidTr="00530B45">
        <w:trPr>
          <w:trHeight w:val="340"/>
        </w:trPr>
        <w:tc>
          <w:tcPr>
            <w:tcW w:w="2578" w:type="dxa"/>
            <w:tcBorders>
              <w:bottom w:val="single" w:sz="2" w:space="0" w:color="000000"/>
            </w:tcBorders>
            <w:vAlign w:val="center"/>
          </w:tcPr>
          <w:p w14:paraId="16587A65" w14:textId="77777777" w:rsidR="00530B45" w:rsidRPr="00A855BB" w:rsidRDefault="00530B45" w:rsidP="00530B4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Vuodonilmaisujärjestelmä </w:t>
            </w:r>
          </w:p>
        </w:tc>
        <w:tc>
          <w:tcPr>
            <w:tcW w:w="1387" w:type="dxa"/>
            <w:tcBorders>
              <w:bottom w:val="single" w:sz="2" w:space="0" w:color="000000"/>
            </w:tcBorders>
            <w:vAlign w:val="center"/>
          </w:tcPr>
          <w:p w14:paraId="5B5C277E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bottom w:val="single" w:sz="2" w:space="0" w:color="000000"/>
            </w:tcBorders>
            <w:vAlign w:val="center"/>
          </w:tcPr>
          <w:p w14:paraId="7963EC74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bottom w:val="single" w:sz="2" w:space="0" w:color="000000"/>
            </w:tcBorders>
            <w:vAlign w:val="center"/>
          </w:tcPr>
          <w:p w14:paraId="09731CA0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bottom w:val="single" w:sz="2" w:space="0" w:color="000000"/>
            </w:tcBorders>
            <w:vAlign w:val="center"/>
          </w:tcPr>
          <w:p w14:paraId="201DCA9E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bottom w:val="single" w:sz="2" w:space="0" w:color="000000"/>
            </w:tcBorders>
            <w:vAlign w:val="center"/>
          </w:tcPr>
          <w:p w14:paraId="31F2D47C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530B45" w:rsidRPr="00A855BB" w14:paraId="5791AFAE" w14:textId="77777777" w:rsidTr="00530B45">
        <w:trPr>
          <w:trHeight w:val="340"/>
        </w:trPr>
        <w:tc>
          <w:tcPr>
            <w:tcW w:w="2578" w:type="dxa"/>
            <w:tcBorders>
              <w:bottom w:val="nil"/>
            </w:tcBorders>
            <w:vAlign w:val="center"/>
          </w:tcPr>
          <w:p w14:paraId="4712230E" w14:textId="77777777" w:rsidR="00530B45" w:rsidRPr="00A855BB" w:rsidRDefault="00530B45" w:rsidP="00530B4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Pinnanmittausjärjestelmä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14:paraId="1DD7A9A1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14:paraId="75933B49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14:paraId="2C564965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14:paraId="054A747F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14:paraId="1463E695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</w:p>
        </w:tc>
      </w:tr>
      <w:tr w:rsidR="00530B45" w:rsidRPr="00A855BB" w14:paraId="1FDB595D" w14:textId="77777777" w:rsidTr="00715139">
        <w:trPr>
          <w:trHeight w:val="284"/>
        </w:trPr>
        <w:tc>
          <w:tcPr>
            <w:tcW w:w="2578" w:type="dxa"/>
            <w:tcBorders>
              <w:top w:val="nil"/>
              <w:bottom w:val="single" w:sz="2" w:space="0" w:color="A6A6A6"/>
            </w:tcBorders>
            <w:vAlign w:val="center"/>
          </w:tcPr>
          <w:p w14:paraId="0B0D7FFB" w14:textId="77777777" w:rsidR="00530B45" w:rsidRPr="00A855BB" w:rsidRDefault="00530B45" w:rsidP="00530B45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Automaattinen</w:t>
            </w:r>
          </w:p>
        </w:tc>
        <w:tc>
          <w:tcPr>
            <w:tcW w:w="1387" w:type="dxa"/>
            <w:tcBorders>
              <w:top w:val="nil"/>
              <w:bottom w:val="single" w:sz="2" w:space="0" w:color="A6A6A6"/>
            </w:tcBorders>
            <w:vAlign w:val="center"/>
          </w:tcPr>
          <w:p w14:paraId="1FF36487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nil"/>
              <w:bottom w:val="single" w:sz="2" w:space="0" w:color="A6A6A6"/>
            </w:tcBorders>
            <w:vAlign w:val="center"/>
          </w:tcPr>
          <w:p w14:paraId="57644630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single" w:sz="2" w:space="0" w:color="A6A6A6"/>
            </w:tcBorders>
            <w:vAlign w:val="center"/>
          </w:tcPr>
          <w:p w14:paraId="3CE593A7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nil"/>
              <w:bottom w:val="single" w:sz="2" w:space="0" w:color="A6A6A6"/>
            </w:tcBorders>
            <w:vAlign w:val="center"/>
          </w:tcPr>
          <w:p w14:paraId="4E5E3CF1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single" w:sz="2" w:space="0" w:color="A6A6A6"/>
            </w:tcBorders>
            <w:vAlign w:val="center"/>
          </w:tcPr>
          <w:p w14:paraId="1054CA23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530B45" w:rsidRPr="00A855BB" w14:paraId="52A2D01E" w14:textId="77777777" w:rsidTr="00530B45">
        <w:trPr>
          <w:trHeight w:val="340"/>
        </w:trPr>
        <w:tc>
          <w:tcPr>
            <w:tcW w:w="2578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3D00048D" w14:textId="77777777" w:rsidR="00530B45" w:rsidRPr="00A855BB" w:rsidRDefault="00530B45" w:rsidP="00530B45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Manuaalinen</w:t>
            </w:r>
          </w:p>
        </w:tc>
        <w:tc>
          <w:tcPr>
            <w:tcW w:w="13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44BB5ECD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330C68C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13DCE29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1B1AEAEA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72B2DBAF" w14:textId="77777777" w:rsidR="00530B45" w:rsidRPr="00A855BB" w:rsidRDefault="00530B45" w:rsidP="00530B45">
            <w:pPr>
              <w:jc w:val="center"/>
              <w:rPr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530B45" w:rsidRPr="00A855BB" w14:paraId="56D50159" w14:textId="77777777" w:rsidTr="00530B45">
        <w:trPr>
          <w:trHeight w:val="340"/>
        </w:trPr>
        <w:tc>
          <w:tcPr>
            <w:tcW w:w="2578" w:type="dxa"/>
            <w:tcBorders>
              <w:top w:val="single" w:sz="2" w:space="0" w:color="000000"/>
              <w:bottom w:val="nil"/>
            </w:tcBorders>
            <w:vAlign w:val="center"/>
          </w:tcPr>
          <w:p w14:paraId="4B16FF5E" w14:textId="77777777" w:rsidR="00530B45" w:rsidRPr="00A855BB" w:rsidRDefault="00530B45" w:rsidP="00530B45">
            <w:pPr>
              <w:tabs>
                <w:tab w:val="left" w:pos="285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Säiliötarkastukset</w:t>
            </w:r>
          </w:p>
        </w:tc>
        <w:tc>
          <w:tcPr>
            <w:tcW w:w="1387" w:type="dxa"/>
            <w:tcBorders>
              <w:top w:val="single" w:sz="2" w:space="0" w:color="000000"/>
              <w:bottom w:val="nil"/>
            </w:tcBorders>
            <w:vAlign w:val="center"/>
          </w:tcPr>
          <w:p w14:paraId="4C4F8546" w14:textId="77777777" w:rsidR="00530B45" w:rsidRPr="00A855BB" w:rsidRDefault="00530B45" w:rsidP="00530B45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387" w:type="dxa"/>
            <w:tcBorders>
              <w:top w:val="single" w:sz="2" w:space="0" w:color="000000"/>
              <w:bottom w:val="nil"/>
            </w:tcBorders>
            <w:vAlign w:val="center"/>
          </w:tcPr>
          <w:p w14:paraId="21B8BD40" w14:textId="77777777" w:rsidR="00530B45" w:rsidRPr="00A855BB" w:rsidRDefault="00530B45" w:rsidP="00530B45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388" w:type="dxa"/>
            <w:tcBorders>
              <w:top w:val="single" w:sz="2" w:space="0" w:color="000000"/>
              <w:bottom w:val="nil"/>
            </w:tcBorders>
            <w:vAlign w:val="center"/>
          </w:tcPr>
          <w:p w14:paraId="47410C87" w14:textId="77777777" w:rsidR="00530B45" w:rsidRPr="00A855BB" w:rsidRDefault="00530B45" w:rsidP="00530B45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387" w:type="dxa"/>
            <w:tcBorders>
              <w:top w:val="single" w:sz="2" w:space="0" w:color="000000"/>
              <w:bottom w:val="nil"/>
            </w:tcBorders>
            <w:vAlign w:val="center"/>
          </w:tcPr>
          <w:p w14:paraId="258A6D70" w14:textId="77777777" w:rsidR="00530B45" w:rsidRPr="00A855BB" w:rsidRDefault="00530B45" w:rsidP="00530B45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388" w:type="dxa"/>
            <w:tcBorders>
              <w:top w:val="single" w:sz="2" w:space="0" w:color="000000"/>
              <w:bottom w:val="nil"/>
            </w:tcBorders>
            <w:vAlign w:val="center"/>
          </w:tcPr>
          <w:p w14:paraId="4A9525B9" w14:textId="77777777" w:rsidR="00530B45" w:rsidRPr="00A855BB" w:rsidRDefault="00530B45" w:rsidP="00530B45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530B45" w:rsidRPr="00A855BB" w14:paraId="197AA4E7" w14:textId="77777777" w:rsidTr="00530B45">
        <w:trPr>
          <w:trHeight w:val="340"/>
        </w:trPr>
        <w:tc>
          <w:tcPr>
            <w:tcW w:w="2578" w:type="dxa"/>
            <w:tcBorders>
              <w:top w:val="nil"/>
              <w:bottom w:val="single" w:sz="2" w:space="0" w:color="A6A6A6"/>
            </w:tcBorders>
            <w:vAlign w:val="center"/>
          </w:tcPr>
          <w:p w14:paraId="44A196B0" w14:textId="77777777" w:rsidR="00530B45" w:rsidRPr="00A855BB" w:rsidRDefault="00530B45" w:rsidP="00530B45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Viimeisin tarkastus-</w:t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ajankohta (pvm)</w:t>
            </w:r>
          </w:p>
        </w:tc>
        <w:tc>
          <w:tcPr>
            <w:tcW w:w="1387" w:type="dxa"/>
            <w:tcBorders>
              <w:top w:val="nil"/>
              <w:bottom w:val="single" w:sz="2" w:space="0" w:color="A6A6A6"/>
            </w:tcBorders>
            <w:vAlign w:val="center"/>
          </w:tcPr>
          <w:p w14:paraId="061EB23C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nil"/>
              <w:bottom w:val="single" w:sz="2" w:space="0" w:color="A6A6A6"/>
            </w:tcBorders>
            <w:vAlign w:val="center"/>
          </w:tcPr>
          <w:p w14:paraId="62A86888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single" w:sz="2" w:space="0" w:color="A6A6A6"/>
            </w:tcBorders>
            <w:vAlign w:val="center"/>
          </w:tcPr>
          <w:p w14:paraId="71BF2735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nil"/>
              <w:bottom w:val="single" w:sz="2" w:space="0" w:color="A6A6A6"/>
            </w:tcBorders>
            <w:vAlign w:val="center"/>
          </w:tcPr>
          <w:p w14:paraId="4D501B7B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single" w:sz="2" w:space="0" w:color="A6A6A6"/>
            </w:tcBorders>
            <w:vAlign w:val="center"/>
          </w:tcPr>
          <w:p w14:paraId="153B2803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530B45" w:rsidRPr="00A855BB" w14:paraId="7EC56B6B" w14:textId="77777777" w:rsidTr="00530B45">
        <w:trPr>
          <w:trHeight w:val="340"/>
        </w:trPr>
        <w:tc>
          <w:tcPr>
            <w:tcW w:w="2578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1114F309" w14:textId="77777777" w:rsidR="00530B45" w:rsidRPr="00A855BB" w:rsidRDefault="00530B45" w:rsidP="00530B45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Luokka</w:t>
            </w:r>
          </w:p>
        </w:tc>
        <w:tc>
          <w:tcPr>
            <w:tcW w:w="13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BBC4DD3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32028247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254CA38E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082B3630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7CCA7A5E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530B45" w:rsidRPr="00A855BB" w14:paraId="16DF4EEA" w14:textId="77777777" w:rsidTr="00530B45">
        <w:trPr>
          <w:trHeight w:val="340"/>
        </w:trPr>
        <w:tc>
          <w:tcPr>
            <w:tcW w:w="2578" w:type="dxa"/>
            <w:tcBorders>
              <w:top w:val="single" w:sz="2" w:space="0" w:color="000000"/>
            </w:tcBorders>
            <w:vAlign w:val="center"/>
          </w:tcPr>
          <w:p w14:paraId="76B6F110" w14:textId="77777777" w:rsidR="00530B45" w:rsidRPr="00A855BB" w:rsidRDefault="00530B45" w:rsidP="00530B45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Käyttöönottovuosi</w:t>
            </w:r>
          </w:p>
        </w:tc>
        <w:tc>
          <w:tcPr>
            <w:tcW w:w="1387" w:type="dxa"/>
            <w:tcBorders>
              <w:top w:val="single" w:sz="2" w:space="0" w:color="000000"/>
            </w:tcBorders>
            <w:vAlign w:val="center"/>
          </w:tcPr>
          <w:p w14:paraId="634AE321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</w:tcBorders>
            <w:vAlign w:val="center"/>
          </w:tcPr>
          <w:p w14:paraId="4AF84D9E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</w:tcBorders>
            <w:vAlign w:val="center"/>
          </w:tcPr>
          <w:p w14:paraId="32C67E11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000000"/>
            </w:tcBorders>
            <w:vAlign w:val="center"/>
          </w:tcPr>
          <w:p w14:paraId="03DF1996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388" w:type="dxa"/>
            <w:tcBorders>
              <w:top w:val="single" w:sz="2" w:space="0" w:color="000000"/>
            </w:tcBorders>
            <w:vAlign w:val="center"/>
          </w:tcPr>
          <w:p w14:paraId="20E546F1" w14:textId="77777777" w:rsidR="00530B45" w:rsidRPr="00A855BB" w:rsidRDefault="00530B45" w:rsidP="00530B4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</w:tbl>
    <w:p w14:paraId="0FE325CD" w14:textId="77777777" w:rsidR="005E5E3F" w:rsidRPr="00A855BB" w:rsidRDefault="005E5E3F" w:rsidP="000225C2">
      <w:pPr>
        <w:rPr>
          <w:rFonts w:ascii="Arial" w:hAnsi="Arial" w:cs="Arial"/>
          <w:sz w:val="20"/>
          <w:szCs w:val="20"/>
          <w:lang w:val="fi-FI"/>
        </w:rPr>
      </w:pPr>
    </w:p>
    <w:p w14:paraId="182DE531" w14:textId="77777777" w:rsidR="000225C2" w:rsidRPr="00A855BB" w:rsidRDefault="002A799A" w:rsidP="000225C2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Jaettujen polttoainesäiliöiden osalta ilmoitetaan kaikkien osasäiliöiden tiedot (varastoitava tuote</w:t>
      </w:r>
      <w:r w:rsidR="000B4FEE" w:rsidRPr="00A855BB">
        <w:rPr>
          <w:rFonts w:ascii="Arial" w:hAnsi="Arial" w:cs="Arial"/>
          <w:sz w:val="20"/>
          <w:szCs w:val="20"/>
          <w:lang w:val="fi-FI"/>
        </w:rPr>
        <w:t xml:space="preserve"> ja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tilavuus) samassa sarakkeessa.</w:t>
      </w:r>
    </w:p>
    <w:p w14:paraId="33BE59B9" w14:textId="77777777" w:rsidR="00361A80" w:rsidRPr="00A855BB" w:rsidRDefault="00361A80" w:rsidP="000225C2">
      <w:pPr>
        <w:rPr>
          <w:rFonts w:ascii="Arial" w:hAnsi="Arial" w:cs="Arial"/>
          <w:sz w:val="20"/>
          <w:szCs w:val="20"/>
          <w:lang w:val="fi-FI"/>
        </w:rPr>
      </w:pPr>
    </w:p>
    <w:p w14:paraId="2884EEA4" w14:textId="77777777" w:rsidR="002A799A" w:rsidRPr="00A855BB" w:rsidRDefault="002A799A" w:rsidP="000225C2">
      <w:pPr>
        <w:rPr>
          <w:rFonts w:ascii="Arial" w:hAnsi="Arial" w:cs="Arial"/>
          <w:sz w:val="20"/>
          <w:szCs w:val="20"/>
          <w:lang w:val="fi-FI"/>
        </w:rPr>
      </w:pPr>
    </w:p>
    <w:p w14:paraId="0EC3DAA7" w14:textId="77777777" w:rsidR="000225C2" w:rsidRPr="00A855BB" w:rsidRDefault="000225C2" w:rsidP="004B427D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Polttoaineputkisto</w:t>
      </w:r>
    </w:p>
    <w:p w14:paraId="0AA800AD" w14:textId="77777777" w:rsidR="00FE0651" w:rsidRPr="00A855BB" w:rsidRDefault="00FE0651" w:rsidP="004B427D">
      <w:pPr>
        <w:keepNext/>
        <w:rPr>
          <w:rFonts w:ascii="Arial" w:hAnsi="Arial" w:cs="Arial"/>
          <w:color w:val="FF0000"/>
          <w:sz w:val="20"/>
          <w:szCs w:val="20"/>
          <w:u w:val="single"/>
          <w:lang w:val="fi-FI"/>
        </w:rPr>
      </w:pPr>
    </w:p>
    <w:p w14:paraId="6A2EB5AD" w14:textId="77777777" w:rsidR="00FE0651" w:rsidRPr="00A855BB" w:rsidRDefault="00FC726D" w:rsidP="004B427D">
      <w:pPr>
        <w:keepNext/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E0651" w:rsidRPr="00A855BB">
        <w:rPr>
          <w:rFonts w:ascii="Arial" w:hAnsi="Arial" w:cs="Arial"/>
          <w:sz w:val="20"/>
          <w:szCs w:val="20"/>
          <w:lang w:val="fi-FI"/>
        </w:rPr>
        <w:t xml:space="preserve">Polttoaineputkisto </w:t>
      </w:r>
      <w:r w:rsidR="002A799A" w:rsidRPr="00A855BB">
        <w:rPr>
          <w:rFonts w:ascii="Arial" w:hAnsi="Arial" w:cs="Arial"/>
          <w:b/>
          <w:sz w:val="20"/>
          <w:szCs w:val="20"/>
          <w:lang w:val="fi-FI"/>
        </w:rPr>
        <w:t>on</w:t>
      </w:r>
      <w:r w:rsidR="00FE0651" w:rsidRPr="00A855BB">
        <w:rPr>
          <w:rFonts w:ascii="Arial" w:hAnsi="Arial" w:cs="Arial"/>
          <w:sz w:val="20"/>
          <w:szCs w:val="20"/>
          <w:lang w:val="fi-FI"/>
        </w:rPr>
        <w:t xml:space="preserve"> standardin SFS 3352 </w:t>
      </w:r>
      <w:r w:rsidR="006B1F93" w:rsidRPr="00A855BB">
        <w:rPr>
          <w:rFonts w:ascii="Arial" w:hAnsi="Arial" w:cs="Arial"/>
          <w:sz w:val="20"/>
          <w:szCs w:val="20"/>
          <w:lang w:val="fi-FI"/>
        </w:rPr>
        <w:t xml:space="preserve">version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2004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2010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2014</w:t>
      </w:r>
      <w:r w:rsidR="006B1F93" w:rsidRPr="00A855BB">
        <w:rPr>
          <w:rFonts w:ascii="Arial" w:hAnsi="Arial" w:cs="Arial"/>
          <w:sz w:val="20"/>
          <w:lang w:val="fi-FI"/>
        </w:rPr>
        <w:t xml:space="preserve"> </w:t>
      </w:r>
      <w:r w:rsidR="00FE0651" w:rsidRPr="00A855BB">
        <w:rPr>
          <w:rFonts w:ascii="Arial" w:hAnsi="Arial" w:cs="Arial"/>
          <w:sz w:val="20"/>
          <w:szCs w:val="20"/>
          <w:lang w:val="fi-FI"/>
        </w:rPr>
        <w:t>vaatimu</w:t>
      </w:r>
      <w:r w:rsidR="002A799A" w:rsidRPr="00A855BB">
        <w:rPr>
          <w:rFonts w:ascii="Arial" w:hAnsi="Arial" w:cs="Arial"/>
          <w:sz w:val="20"/>
          <w:szCs w:val="20"/>
          <w:lang w:val="fi-FI"/>
        </w:rPr>
        <w:t>sten mukainen</w:t>
      </w:r>
      <w:r w:rsidR="00862788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62788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2A799A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62788" w:rsidRPr="00A855BB">
        <w:rPr>
          <w:rFonts w:ascii="Arial" w:hAnsi="Arial" w:cs="Arial"/>
          <w:sz w:val="20"/>
          <w:szCs w:val="20"/>
          <w:lang w:val="fi-FI"/>
        </w:rPr>
        <w:t>siirry kohtaan Jakelulaitteet</w:t>
      </w:r>
    </w:p>
    <w:p w14:paraId="1CFC9CF8" w14:textId="77777777" w:rsidR="00FE0651" w:rsidRPr="00A855BB" w:rsidRDefault="00FC726D" w:rsidP="004B427D">
      <w:pPr>
        <w:keepNext/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E0651" w:rsidRPr="00A855BB">
        <w:rPr>
          <w:rFonts w:ascii="Arial" w:hAnsi="Arial" w:cs="Arial"/>
          <w:sz w:val="20"/>
          <w:szCs w:val="20"/>
          <w:lang w:val="fi-FI"/>
        </w:rPr>
        <w:t xml:space="preserve">Polttoaineputkisto </w:t>
      </w:r>
      <w:r w:rsidR="002A799A" w:rsidRPr="00A855BB">
        <w:rPr>
          <w:rFonts w:ascii="Arial" w:hAnsi="Arial" w:cs="Arial"/>
          <w:b/>
          <w:sz w:val="20"/>
          <w:szCs w:val="20"/>
          <w:lang w:val="fi-FI"/>
        </w:rPr>
        <w:t>poikkeaa olennaisesti</w:t>
      </w:r>
      <w:r w:rsidR="00FE0651" w:rsidRPr="00A855BB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FE0651" w:rsidRPr="00A855BB">
        <w:rPr>
          <w:rFonts w:ascii="Arial" w:hAnsi="Arial" w:cs="Arial"/>
          <w:sz w:val="20"/>
          <w:szCs w:val="20"/>
          <w:lang w:val="fi-FI"/>
        </w:rPr>
        <w:t>standardin SFS 3352 vaatimuksi</w:t>
      </w:r>
      <w:r w:rsidR="002A799A" w:rsidRPr="00A855BB">
        <w:rPr>
          <w:rFonts w:ascii="Arial" w:hAnsi="Arial" w:cs="Arial"/>
          <w:sz w:val="20"/>
          <w:szCs w:val="20"/>
          <w:lang w:val="fi-FI"/>
        </w:rPr>
        <w:t>st</w:t>
      </w:r>
      <w:r w:rsidR="00FE0651" w:rsidRPr="00A855BB">
        <w:rPr>
          <w:rFonts w:ascii="Arial" w:hAnsi="Arial" w:cs="Arial"/>
          <w:sz w:val="20"/>
          <w:szCs w:val="20"/>
          <w:lang w:val="fi-FI"/>
        </w:rPr>
        <w:t xml:space="preserve">a </w:t>
      </w:r>
      <w:r w:rsidR="00FE0651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FE0651" w:rsidRPr="00A855BB">
        <w:rPr>
          <w:rFonts w:ascii="Arial" w:hAnsi="Arial" w:cs="Arial"/>
          <w:sz w:val="20"/>
          <w:szCs w:val="20"/>
          <w:lang w:val="fi-FI"/>
        </w:rPr>
        <w:t xml:space="preserve"> täyt</w:t>
      </w:r>
      <w:r w:rsidR="009841DF" w:rsidRPr="00A855BB">
        <w:rPr>
          <w:rFonts w:ascii="Arial" w:hAnsi="Arial" w:cs="Arial"/>
          <w:sz w:val="20"/>
          <w:szCs w:val="20"/>
          <w:lang w:val="fi-FI"/>
        </w:rPr>
        <w:t>ä</w:t>
      </w:r>
      <w:r w:rsidR="00FE0651" w:rsidRPr="00A855BB">
        <w:rPr>
          <w:rFonts w:ascii="Arial" w:hAnsi="Arial" w:cs="Arial"/>
          <w:sz w:val="20"/>
          <w:szCs w:val="20"/>
          <w:lang w:val="fi-FI"/>
        </w:rPr>
        <w:t xml:space="preserve"> myös alla olevat kohdat</w:t>
      </w:r>
    </w:p>
    <w:p w14:paraId="221E97E2" w14:textId="77777777" w:rsidR="000225C2" w:rsidRPr="00A855BB" w:rsidRDefault="00820DDB" w:rsidP="004B427D">
      <w:pPr>
        <w:keepNext/>
        <w:numPr>
          <w:ilvl w:val="0"/>
          <w:numId w:val="8"/>
        </w:numPr>
        <w:ind w:left="851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Tiedot p</w:t>
      </w:r>
      <w:r w:rsidR="00BC44FF" w:rsidRPr="00A855BB">
        <w:rPr>
          <w:rFonts w:ascii="Arial" w:hAnsi="Arial" w:cs="Arial"/>
          <w:sz w:val="20"/>
          <w:szCs w:val="20"/>
          <w:lang w:val="fi-FI"/>
        </w:rPr>
        <w:t>olttoaineputkisto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n </w:t>
      </w:r>
      <w:r w:rsidR="001D030E" w:rsidRPr="00A855BB">
        <w:rPr>
          <w:rFonts w:ascii="Arial" w:hAnsi="Arial" w:cs="Arial"/>
          <w:sz w:val="20"/>
          <w:szCs w:val="20"/>
          <w:lang w:val="fi-FI"/>
        </w:rPr>
        <w:t xml:space="preserve">läpäisemättömyydestä </w:t>
      </w:r>
      <w:r w:rsidR="00BC44FF" w:rsidRPr="00A855BB">
        <w:rPr>
          <w:rFonts w:ascii="Arial" w:hAnsi="Arial" w:cs="Arial"/>
          <w:sz w:val="20"/>
          <w:szCs w:val="20"/>
          <w:lang w:val="fi-FI"/>
        </w:rPr>
        <w:t>h</w:t>
      </w:r>
      <w:r w:rsidR="000225C2" w:rsidRPr="00A855BB">
        <w:rPr>
          <w:rFonts w:ascii="Arial" w:hAnsi="Arial" w:cs="Arial"/>
          <w:sz w:val="20"/>
          <w:szCs w:val="20"/>
          <w:lang w:val="fi-FI"/>
        </w:rPr>
        <w:t>iilivetyj</w:t>
      </w:r>
      <w:r w:rsidRPr="00A855BB">
        <w:rPr>
          <w:rFonts w:ascii="Arial" w:hAnsi="Arial" w:cs="Arial"/>
          <w:sz w:val="20"/>
          <w:szCs w:val="20"/>
          <w:lang w:val="fi-FI"/>
        </w:rPr>
        <w:t>en</w:t>
      </w:r>
      <w:r w:rsidR="000225C2" w:rsidRPr="00A855BB">
        <w:rPr>
          <w:rFonts w:ascii="Arial" w:hAnsi="Arial" w:cs="Arial"/>
          <w:sz w:val="20"/>
          <w:szCs w:val="20"/>
          <w:lang w:val="fi-FI"/>
        </w:rPr>
        <w:t xml:space="preserve"> ja mui</w:t>
      </w:r>
      <w:r w:rsidRPr="00A855BB">
        <w:rPr>
          <w:rFonts w:ascii="Arial" w:hAnsi="Arial" w:cs="Arial"/>
          <w:sz w:val="20"/>
          <w:szCs w:val="20"/>
          <w:lang w:val="fi-FI"/>
        </w:rPr>
        <w:t>den</w:t>
      </w:r>
      <w:r w:rsidR="000225C2" w:rsidRPr="00A855BB">
        <w:rPr>
          <w:rFonts w:ascii="Arial" w:hAnsi="Arial" w:cs="Arial"/>
          <w:sz w:val="20"/>
          <w:szCs w:val="20"/>
          <w:lang w:val="fi-FI"/>
        </w:rPr>
        <w:t xml:space="preserve"> polttoaineiden </w:t>
      </w:r>
      <w:r w:rsidR="001070F2" w:rsidRPr="00A855BB">
        <w:rPr>
          <w:rFonts w:ascii="Arial" w:hAnsi="Arial" w:cs="Arial"/>
          <w:sz w:val="20"/>
          <w:szCs w:val="20"/>
          <w:lang w:val="fi-FI"/>
        </w:rPr>
        <w:t>aine</w:t>
      </w:r>
      <w:r w:rsidR="000225C2" w:rsidRPr="00A855BB">
        <w:rPr>
          <w:rFonts w:ascii="Arial" w:hAnsi="Arial" w:cs="Arial"/>
          <w:sz w:val="20"/>
          <w:szCs w:val="20"/>
          <w:lang w:val="fi-FI"/>
        </w:rPr>
        <w:t>osi</w:t>
      </w:r>
      <w:r w:rsidRPr="00A855BB">
        <w:rPr>
          <w:rFonts w:ascii="Arial" w:hAnsi="Arial" w:cs="Arial"/>
          <w:sz w:val="20"/>
          <w:szCs w:val="20"/>
          <w:lang w:val="fi-FI"/>
        </w:rPr>
        <w:t>en</w:t>
      </w:r>
      <w:r w:rsidR="000225C2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suhteen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0AB57F03" w14:textId="77777777" w:rsidR="00820DDB" w:rsidRPr="00A855BB" w:rsidRDefault="00820DDB" w:rsidP="004B427D">
      <w:pPr>
        <w:keepNext/>
        <w:numPr>
          <w:ilvl w:val="0"/>
          <w:numId w:val="8"/>
        </w:numPr>
        <w:ind w:left="851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Tiedot polttoaineputkiston korroosiosuojauksesta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6FD65B9F" w14:textId="77777777" w:rsidR="00820DDB" w:rsidRPr="00A855BB" w:rsidRDefault="00820DDB" w:rsidP="004B427D">
      <w:pPr>
        <w:keepNext/>
        <w:numPr>
          <w:ilvl w:val="0"/>
          <w:numId w:val="44"/>
        </w:numPr>
        <w:ind w:left="851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Tiedot polttoaineputkisto</w:t>
      </w:r>
      <w:r w:rsidR="00C57591" w:rsidRPr="00A855BB">
        <w:rPr>
          <w:rFonts w:ascii="Arial" w:hAnsi="Arial" w:cs="Arial"/>
          <w:sz w:val="20"/>
          <w:szCs w:val="20"/>
          <w:lang w:val="fi-FI"/>
        </w:rPr>
        <w:t>n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asennu</w:t>
      </w:r>
      <w:r w:rsidR="00C57591" w:rsidRPr="00A855BB">
        <w:rPr>
          <w:rFonts w:ascii="Arial" w:hAnsi="Arial" w:cs="Arial"/>
          <w:sz w:val="20"/>
          <w:szCs w:val="20"/>
          <w:lang w:val="fi-FI"/>
        </w:rPr>
        <w:t>ksesta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ja suojau</w:t>
      </w:r>
      <w:r w:rsidR="00C57591" w:rsidRPr="00A855BB">
        <w:rPr>
          <w:rFonts w:ascii="Arial" w:hAnsi="Arial" w:cs="Arial"/>
          <w:sz w:val="20"/>
          <w:szCs w:val="20"/>
          <w:lang w:val="fi-FI"/>
        </w:rPr>
        <w:t>ksesta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mekaanista ja kemiallista rasitusta</w:t>
      </w:r>
      <w:r w:rsidR="00C57591" w:rsidRPr="00A855BB">
        <w:rPr>
          <w:rFonts w:ascii="Arial" w:hAnsi="Arial" w:cs="Arial"/>
          <w:sz w:val="20"/>
          <w:szCs w:val="20"/>
          <w:lang w:val="fi-FI"/>
        </w:rPr>
        <w:t xml:space="preserve"> vastaan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0D85D22F" w14:textId="77777777" w:rsidR="007C0E28" w:rsidRPr="00A855BB" w:rsidRDefault="007C0E28" w:rsidP="007C0E28">
      <w:pPr>
        <w:rPr>
          <w:rFonts w:ascii="Arial" w:hAnsi="Arial" w:cs="Arial"/>
          <w:sz w:val="20"/>
          <w:szCs w:val="20"/>
          <w:lang w:val="fi-FI"/>
        </w:rPr>
      </w:pPr>
    </w:p>
    <w:p w14:paraId="61DD0C72" w14:textId="77777777" w:rsidR="001F2942" w:rsidRPr="00A855BB" w:rsidRDefault="001F2942" w:rsidP="000225C2">
      <w:pPr>
        <w:rPr>
          <w:rFonts w:ascii="Arial" w:hAnsi="Arial" w:cs="Arial"/>
          <w:b/>
          <w:sz w:val="20"/>
          <w:szCs w:val="20"/>
          <w:lang w:val="fi-FI"/>
        </w:rPr>
      </w:pPr>
    </w:p>
    <w:p w14:paraId="7833542B" w14:textId="77777777" w:rsidR="00205360" w:rsidRPr="00A855BB" w:rsidRDefault="00D12948" w:rsidP="00373793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Jake</w:t>
      </w:r>
      <w:r w:rsidR="00122A2D" w:rsidRPr="00A855BB">
        <w:rPr>
          <w:rFonts w:ascii="Arial" w:hAnsi="Arial" w:cs="Arial"/>
          <w:b/>
          <w:sz w:val="20"/>
          <w:szCs w:val="20"/>
          <w:lang w:val="fi-FI"/>
        </w:rPr>
        <w:t>l</w:t>
      </w:r>
      <w:r w:rsidR="000225C2" w:rsidRPr="00A855BB">
        <w:rPr>
          <w:rFonts w:ascii="Arial" w:hAnsi="Arial" w:cs="Arial"/>
          <w:b/>
          <w:sz w:val="20"/>
          <w:szCs w:val="20"/>
          <w:lang w:val="fi-FI"/>
        </w:rPr>
        <w:t>ulaitteet</w:t>
      </w:r>
    </w:p>
    <w:p w14:paraId="6430DEE5" w14:textId="77777777" w:rsidR="003172B5" w:rsidRPr="00A855BB" w:rsidRDefault="003172B5" w:rsidP="00373793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41E3D8F9" w14:textId="77777777" w:rsidR="008E35BF" w:rsidRPr="00A855BB" w:rsidRDefault="00027B10" w:rsidP="00373793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8E35BF" w:rsidRPr="00A855BB">
        <w:rPr>
          <w:rFonts w:ascii="Arial" w:hAnsi="Arial" w:cs="Arial"/>
          <w:sz w:val="20"/>
          <w:szCs w:val="20"/>
          <w:lang w:val="fi-FI"/>
        </w:rPr>
        <w:t xml:space="preserve">Jakelulaitteet </w:t>
      </w:r>
      <w:r w:rsidR="002A799A" w:rsidRPr="00A855BB">
        <w:rPr>
          <w:rFonts w:ascii="Arial" w:hAnsi="Arial" w:cs="Arial"/>
          <w:b/>
          <w:sz w:val="20"/>
          <w:szCs w:val="20"/>
          <w:lang w:val="fi-FI"/>
        </w:rPr>
        <w:t xml:space="preserve">ovat </w:t>
      </w:r>
      <w:r w:rsidR="008E35BF" w:rsidRPr="00A855BB">
        <w:rPr>
          <w:rFonts w:ascii="Arial" w:hAnsi="Arial" w:cs="Arial"/>
          <w:sz w:val="20"/>
          <w:szCs w:val="20"/>
          <w:lang w:val="fi-FI"/>
        </w:rPr>
        <w:t xml:space="preserve">standardin SFS 3352 </w:t>
      </w:r>
      <w:r w:rsidR="006B1F93" w:rsidRPr="00A855BB">
        <w:rPr>
          <w:rFonts w:ascii="Arial" w:hAnsi="Arial" w:cs="Arial"/>
          <w:sz w:val="20"/>
          <w:szCs w:val="20"/>
          <w:lang w:val="fi-FI"/>
        </w:rPr>
        <w:t xml:space="preserve">version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2004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2010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2014</w:t>
      </w:r>
      <w:r w:rsidR="006B1F93" w:rsidRPr="00A855BB">
        <w:rPr>
          <w:rFonts w:ascii="Arial" w:hAnsi="Arial" w:cs="Arial"/>
          <w:sz w:val="20"/>
          <w:lang w:val="fi-FI"/>
        </w:rPr>
        <w:t xml:space="preserve"> </w:t>
      </w:r>
      <w:r w:rsidR="008E35BF" w:rsidRPr="00A855BB">
        <w:rPr>
          <w:rFonts w:ascii="Arial" w:hAnsi="Arial" w:cs="Arial"/>
          <w:sz w:val="20"/>
          <w:szCs w:val="20"/>
          <w:lang w:val="fi-FI"/>
        </w:rPr>
        <w:t>vaatimu</w:t>
      </w:r>
      <w:r w:rsidR="002A799A" w:rsidRPr="00A855BB">
        <w:rPr>
          <w:rFonts w:ascii="Arial" w:hAnsi="Arial" w:cs="Arial"/>
          <w:sz w:val="20"/>
          <w:szCs w:val="20"/>
          <w:lang w:val="fi-FI"/>
        </w:rPr>
        <w:t>sten mukaisia</w:t>
      </w:r>
    </w:p>
    <w:p w14:paraId="5D07A3DE" w14:textId="77777777" w:rsidR="008E35BF" w:rsidRPr="00A855BB" w:rsidRDefault="00027B10" w:rsidP="00373793">
      <w:pPr>
        <w:keepNext/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8E35BF" w:rsidRPr="00A855BB">
        <w:rPr>
          <w:rFonts w:ascii="Arial" w:hAnsi="Arial" w:cs="Arial"/>
          <w:sz w:val="20"/>
          <w:szCs w:val="20"/>
          <w:lang w:val="fi-FI"/>
        </w:rPr>
        <w:t xml:space="preserve">Jakelulaitteet </w:t>
      </w:r>
      <w:r w:rsidR="002A799A" w:rsidRPr="00A855BB">
        <w:rPr>
          <w:rFonts w:ascii="Arial" w:hAnsi="Arial" w:cs="Arial"/>
          <w:b/>
          <w:sz w:val="20"/>
          <w:szCs w:val="20"/>
          <w:lang w:val="fi-FI"/>
        </w:rPr>
        <w:t>poikkeavat olennaisesti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E35BF" w:rsidRPr="00A855BB">
        <w:rPr>
          <w:rFonts w:ascii="Arial" w:hAnsi="Arial" w:cs="Arial"/>
          <w:sz w:val="20"/>
          <w:szCs w:val="20"/>
          <w:lang w:val="fi-FI"/>
        </w:rPr>
        <w:t>standardin SFS 3352 vaatimuksi</w:t>
      </w:r>
      <w:r w:rsidR="002A799A" w:rsidRPr="00A855BB">
        <w:rPr>
          <w:rFonts w:ascii="Arial" w:hAnsi="Arial" w:cs="Arial"/>
          <w:sz w:val="20"/>
          <w:szCs w:val="20"/>
          <w:lang w:val="fi-FI"/>
        </w:rPr>
        <w:t>st</w:t>
      </w:r>
      <w:r w:rsidR="008E35BF" w:rsidRPr="00A855BB">
        <w:rPr>
          <w:rFonts w:ascii="Arial" w:hAnsi="Arial" w:cs="Arial"/>
          <w:sz w:val="20"/>
          <w:szCs w:val="20"/>
          <w:lang w:val="fi-FI"/>
        </w:rPr>
        <w:t>a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E35BF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8E35BF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A1A44" w:rsidRPr="00A855BB">
        <w:rPr>
          <w:rFonts w:ascii="Arial" w:hAnsi="Arial" w:cs="Arial"/>
          <w:sz w:val="20"/>
          <w:szCs w:val="20"/>
          <w:lang w:val="fi-FI"/>
        </w:rPr>
        <w:t xml:space="preserve">tiedot </w:t>
      </w:r>
      <w:r w:rsidR="008E35BF" w:rsidRPr="00A855BB">
        <w:rPr>
          <w:rFonts w:ascii="Arial" w:hAnsi="Arial" w:cs="Arial"/>
          <w:sz w:val="20"/>
          <w:szCs w:val="20"/>
          <w:lang w:val="fi-FI"/>
        </w:rPr>
        <w:t xml:space="preserve">siitä, miltä osin </w:t>
      </w:r>
      <w:r w:rsidR="00817170" w:rsidRPr="00A855BB">
        <w:rPr>
          <w:rFonts w:ascii="Arial" w:hAnsi="Arial" w:cs="Arial"/>
          <w:sz w:val="20"/>
          <w:szCs w:val="20"/>
          <w:lang w:val="fi-FI"/>
        </w:rPr>
        <w:t xml:space="preserve">jakelulaitteet </w:t>
      </w:r>
      <w:r w:rsidR="002A799A" w:rsidRPr="00A855BB">
        <w:rPr>
          <w:rFonts w:ascii="Arial" w:hAnsi="Arial" w:cs="Arial"/>
          <w:sz w:val="20"/>
          <w:szCs w:val="20"/>
          <w:lang w:val="fi-FI"/>
        </w:rPr>
        <w:t>poikkeavat olennaisesti</w:t>
      </w:r>
      <w:r w:rsidR="008E35BF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2A799A" w:rsidRPr="00A855BB">
        <w:rPr>
          <w:rFonts w:ascii="Arial" w:hAnsi="Arial" w:cs="Arial"/>
          <w:sz w:val="20"/>
          <w:szCs w:val="20"/>
          <w:lang w:val="fi-FI"/>
        </w:rPr>
        <w:t xml:space="preserve">vaatimuksista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09266C92" w14:textId="77777777" w:rsidR="00D53EAD" w:rsidRPr="00A855BB" w:rsidRDefault="00D53EAD" w:rsidP="000225C2">
      <w:pPr>
        <w:rPr>
          <w:rFonts w:ascii="Arial" w:hAnsi="Arial" w:cs="Arial"/>
          <w:b/>
          <w:sz w:val="20"/>
          <w:szCs w:val="20"/>
          <w:lang w:val="fi-FI"/>
        </w:rPr>
      </w:pPr>
    </w:p>
    <w:p w14:paraId="221FC640" w14:textId="77777777" w:rsidR="00BA5E96" w:rsidRPr="00A855BB" w:rsidRDefault="00BA5E96" w:rsidP="000225C2">
      <w:pPr>
        <w:rPr>
          <w:rFonts w:ascii="Arial" w:hAnsi="Arial" w:cs="Arial"/>
          <w:b/>
          <w:sz w:val="20"/>
          <w:szCs w:val="20"/>
          <w:lang w:val="fi-FI"/>
        </w:rPr>
      </w:pPr>
    </w:p>
    <w:p w14:paraId="38055B58" w14:textId="77777777" w:rsidR="00567A35" w:rsidRPr="00A855BB" w:rsidRDefault="00BB4EBA" w:rsidP="000225C2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Polttoaines</w:t>
      </w:r>
      <w:r w:rsidR="000225C2" w:rsidRPr="00A855BB">
        <w:rPr>
          <w:rFonts w:ascii="Arial" w:hAnsi="Arial" w:cs="Arial"/>
          <w:b/>
          <w:sz w:val="20"/>
          <w:szCs w:val="20"/>
          <w:lang w:val="fi-FI"/>
        </w:rPr>
        <w:t>äiliöiden täyttöpaikka</w:t>
      </w:r>
    </w:p>
    <w:p w14:paraId="408E0D7E" w14:textId="77777777" w:rsidR="000B4FEE" w:rsidRPr="00A855BB" w:rsidRDefault="000B4FEE" w:rsidP="000B4FEE">
      <w:pPr>
        <w:rPr>
          <w:rFonts w:ascii="Arial" w:hAnsi="Arial" w:cs="Arial"/>
          <w:sz w:val="20"/>
          <w:szCs w:val="20"/>
          <w:lang w:val="fi-FI"/>
        </w:rPr>
      </w:pPr>
    </w:p>
    <w:p w14:paraId="24A88267" w14:textId="77777777" w:rsidR="000B4FEE" w:rsidRPr="00A855BB" w:rsidRDefault="00884CDD" w:rsidP="000B4FEE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Täyttöpaikan s</w:t>
      </w:r>
      <w:r w:rsidR="000B4FEE" w:rsidRPr="00A855BB">
        <w:rPr>
          <w:rFonts w:ascii="Arial" w:hAnsi="Arial" w:cs="Arial"/>
          <w:sz w:val="20"/>
          <w:szCs w:val="20"/>
          <w:lang w:val="fi-FI"/>
        </w:rPr>
        <w:t xml:space="preserve">uojausrakenteiden toteutustapa ilmoitetaan liitteessä </w:t>
      </w:r>
      <w:r w:rsidR="000178BA" w:rsidRPr="00A855BB">
        <w:rPr>
          <w:rFonts w:ascii="Arial" w:hAnsi="Arial" w:cs="Arial"/>
          <w:sz w:val="20"/>
          <w:szCs w:val="20"/>
          <w:lang w:val="fi-FI"/>
        </w:rPr>
        <w:t>D</w:t>
      </w:r>
      <w:r w:rsidR="000B4FEE" w:rsidRPr="00A855BB">
        <w:rPr>
          <w:rFonts w:ascii="Arial" w:hAnsi="Arial" w:cs="Arial"/>
          <w:sz w:val="20"/>
          <w:szCs w:val="20"/>
          <w:lang w:val="fi-FI"/>
        </w:rPr>
        <w:t>.</w:t>
      </w:r>
    </w:p>
    <w:p w14:paraId="6F9F64E9" w14:textId="77777777" w:rsidR="00567A35" w:rsidRPr="00A855BB" w:rsidRDefault="00567A35" w:rsidP="00567A35">
      <w:pPr>
        <w:rPr>
          <w:rFonts w:ascii="Arial" w:hAnsi="Arial" w:cs="Arial"/>
          <w:sz w:val="20"/>
          <w:szCs w:val="20"/>
          <w:lang w:val="fi-FI"/>
        </w:rPr>
      </w:pPr>
    </w:p>
    <w:p w14:paraId="50EF2106" w14:textId="77777777" w:rsidR="00567A35" w:rsidRPr="00A855BB" w:rsidRDefault="00027B10" w:rsidP="006B1F93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567A35" w:rsidRPr="00A855BB">
        <w:rPr>
          <w:rFonts w:ascii="Arial" w:hAnsi="Arial" w:cs="Arial"/>
          <w:sz w:val="20"/>
          <w:szCs w:val="20"/>
          <w:lang w:val="fi-FI"/>
        </w:rPr>
        <w:t xml:space="preserve">Polttoainesäiliöiden täyttöpaikka </w:t>
      </w:r>
      <w:r w:rsidR="00D12948" w:rsidRPr="00A855BB">
        <w:rPr>
          <w:rFonts w:ascii="Arial" w:hAnsi="Arial" w:cs="Arial"/>
          <w:b/>
          <w:sz w:val="20"/>
          <w:szCs w:val="20"/>
          <w:lang w:val="fi-FI"/>
        </w:rPr>
        <w:t>on</w:t>
      </w:r>
      <w:r w:rsidR="00567A35" w:rsidRPr="00A855BB">
        <w:rPr>
          <w:rFonts w:ascii="Arial" w:hAnsi="Arial" w:cs="Arial"/>
          <w:sz w:val="20"/>
          <w:szCs w:val="20"/>
          <w:lang w:val="fi-FI"/>
        </w:rPr>
        <w:t xml:space="preserve"> standardin SFS 3352 </w:t>
      </w:r>
      <w:r w:rsidR="006B1F93" w:rsidRPr="00A855BB">
        <w:rPr>
          <w:rFonts w:ascii="Arial" w:hAnsi="Arial" w:cs="Arial"/>
          <w:sz w:val="20"/>
          <w:szCs w:val="20"/>
          <w:lang w:val="fi-FI"/>
        </w:rPr>
        <w:t xml:space="preserve">version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2004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2010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2014</w:t>
      </w:r>
      <w:r w:rsidR="006B1F93" w:rsidRPr="00A855BB">
        <w:rPr>
          <w:rFonts w:ascii="Arial" w:hAnsi="Arial" w:cs="Arial"/>
          <w:sz w:val="20"/>
          <w:lang w:val="fi-FI"/>
        </w:rPr>
        <w:t xml:space="preserve"> </w:t>
      </w:r>
      <w:r w:rsidR="00567A35" w:rsidRPr="00A855BB">
        <w:rPr>
          <w:rFonts w:ascii="Arial" w:hAnsi="Arial" w:cs="Arial"/>
          <w:sz w:val="20"/>
          <w:szCs w:val="20"/>
          <w:lang w:val="fi-FI"/>
        </w:rPr>
        <w:t>vaatimu</w:t>
      </w:r>
      <w:r w:rsidR="00D12948" w:rsidRPr="00A855BB">
        <w:rPr>
          <w:rFonts w:ascii="Arial" w:hAnsi="Arial" w:cs="Arial"/>
          <w:sz w:val="20"/>
          <w:szCs w:val="20"/>
          <w:lang w:val="fi-FI"/>
        </w:rPr>
        <w:t>sten mukainen</w:t>
      </w:r>
    </w:p>
    <w:p w14:paraId="00D2D00E" w14:textId="77777777" w:rsidR="00567A35" w:rsidRPr="00A855BB" w:rsidRDefault="00027B10" w:rsidP="00027B10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lastRenderedPageBreak/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567A35" w:rsidRPr="00A855BB">
        <w:rPr>
          <w:rFonts w:ascii="Arial" w:hAnsi="Arial" w:cs="Arial"/>
          <w:sz w:val="20"/>
          <w:szCs w:val="20"/>
          <w:lang w:val="fi-FI"/>
        </w:rPr>
        <w:t xml:space="preserve">Polttoainesäiliöiden täyttöpaikka </w:t>
      </w:r>
      <w:r w:rsidR="00D12948" w:rsidRPr="00A855BB">
        <w:rPr>
          <w:rFonts w:ascii="Arial" w:hAnsi="Arial" w:cs="Arial"/>
          <w:b/>
          <w:sz w:val="20"/>
          <w:szCs w:val="20"/>
          <w:lang w:val="fi-FI"/>
        </w:rPr>
        <w:t xml:space="preserve">poikkeaa olennaisesti </w:t>
      </w:r>
      <w:r w:rsidR="00567A35" w:rsidRPr="00A855BB">
        <w:rPr>
          <w:rFonts w:ascii="Arial" w:hAnsi="Arial" w:cs="Arial"/>
          <w:sz w:val="20"/>
          <w:szCs w:val="20"/>
          <w:lang w:val="fi-FI"/>
        </w:rPr>
        <w:t>standardin SFS 3352 vaatimuks</w:t>
      </w:r>
      <w:r w:rsidR="00D12948" w:rsidRPr="00A855BB">
        <w:rPr>
          <w:rFonts w:ascii="Arial" w:hAnsi="Arial" w:cs="Arial"/>
          <w:sz w:val="20"/>
          <w:szCs w:val="20"/>
          <w:lang w:val="fi-FI"/>
        </w:rPr>
        <w:t>ista</w:t>
      </w:r>
      <w:r w:rsidR="00567A35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567A35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567A35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A1A44" w:rsidRPr="00A855BB">
        <w:rPr>
          <w:rFonts w:ascii="Arial" w:hAnsi="Arial" w:cs="Arial"/>
          <w:sz w:val="20"/>
          <w:szCs w:val="20"/>
          <w:lang w:val="fi-FI"/>
        </w:rPr>
        <w:t xml:space="preserve">tiedot </w:t>
      </w:r>
      <w:r w:rsidR="00567A35" w:rsidRPr="00A855BB">
        <w:rPr>
          <w:rFonts w:ascii="Arial" w:hAnsi="Arial" w:cs="Arial"/>
          <w:sz w:val="20"/>
          <w:szCs w:val="20"/>
          <w:lang w:val="fi-FI"/>
        </w:rPr>
        <w:t>siitä, miltä osin</w:t>
      </w:r>
      <w:r w:rsidR="00817170" w:rsidRPr="00A855BB">
        <w:rPr>
          <w:rFonts w:ascii="Arial" w:hAnsi="Arial" w:cs="Arial"/>
          <w:sz w:val="20"/>
          <w:szCs w:val="20"/>
          <w:lang w:val="fi-FI"/>
        </w:rPr>
        <w:t xml:space="preserve"> täyttöpaikka poikkeaa olennaisesti vaatimuksista</w:t>
      </w:r>
      <w:r w:rsidR="00567A35" w:rsidRPr="00A855BB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328459A4" w14:textId="77777777" w:rsidR="00567A35" w:rsidRPr="00A855BB" w:rsidRDefault="00567A35" w:rsidP="000225C2">
      <w:pPr>
        <w:rPr>
          <w:rFonts w:ascii="Arial" w:hAnsi="Arial" w:cs="Arial"/>
          <w:b/>
          <w:sz w:val="20"/>
          <w:szCs w:val="20"/>
          <w:lang w:val="fi-FI"/>
        </w:rPr>
      </w:pPr>
    </w:p>
    <w:p w14:paraId="1A6FB708" w14:textId="77777777" w:rsidR="00B94BC6" w:rsidRPr="00A855BB" w:rsidRDefault="00B94BC6" w:rsidP="000225C2">
      <w:pPr>
        <w:rPr>
          <w:rFonts w:ascii="Arial" w:hAnsi="Arial" w:cs="Arial"/>
          <w:b/>
          <w:sz w:val="20"/>
          <w:szCs w:val="20"/>
          <w:lang w:val="fi-FI"/>
        </w:rPr>
      </w:pPr>
    </w:p>
    <w:p w14:paraId="4ACD73B4" w14:textId="77777777" w:rsidR="000225C2" w:rsidRPr="00A855BB" w:rsidRDefault="00567A35" w:rsidP="000B4FEE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J</w:t>
      </w:r>
      <w:r w:rsidR="000225C2" w:rsidRPr="00A855BB">
        <w:rPr>
          <w:rFonts w:ascii="Arial" w:hAnsi="Arial" w:cs="Arial"/>
          <w:b/>
          <w:sz w:val="20"/>
          <w:szCs w:val="20"/>
          <w:lang w:val="fi-FI"/>
        </w:rPr>
        <w:t xml:space="preserve">akelualue </w:t>
      </w:r>
    </w:p>
    <w:p w14:paraId="46DC8EA7" w14:textId="77777777" w:rsidR="000B4FEE" w:rsidRPr="00A855BB" w:rsidRDefault="000B4FEE" w:rsidP="000B4FEE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16597F20" w14:textId="77777777" w:rsidR="000B4FEE" w:rsidRPr="00A855BB" w:rsidRDefault="00884CDD" w:rsidP="000B4FEE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Jakelualueen s</w:t>
      </w:r>
      <w:r w:rsidR="000B4FEE" w:rsidRPr="00A855BB">
        <w:rPr>
          <w:rFonts w:ascii="Arial" w:hAnsi="Arial" w:cs="Arial"/>
          <w:sz w:val="20"/>
          <w:szCs w:val="20"/>
          <w:lang w:val="fi-FI"/>
        </w:rPr>
        <w:t xml:space="preserve">uojausrakenteiden toteutustapa ilmoitetaan liitteessä </w:t>
      </w:r>
      <w:r w:rsidR="00D06E7B" w:rsidRPr="00A855BB">
        <w:rPr>
          <w:rFonts w:ascii="Arial" w:hAnsi="Arial" w:cs="Arial"/>
          <w:sz w:val="20"/>
          <w:szCs w:val="20"/>
          <w:lang w:val="fi-FI"/>
        </w:rPr>
        <w:t>D</w:t>
      </w:r>
      <w:r w:rsidR="000B4FEE" w:rsidRPr="00A855BB">
        <w:rPr>
          <w:rFonts w:ascii="Arial" w:hAnsi="Arial" w:cs="Arial"/>
          <w:sz w:val="20"/>
          <w:szCs w:val="20"/>
          <w:lang w:val="fi-FI"/>
        </w:rPr>
        <w:t>.</w:t>
      </w:r>
    </w:p>
    <w:p w14:paraId="026EBC08" w14:textId="77777777" w:rsidR="003172B5" w:rsidRPr="00A855BB" w:rsidRDefault="003172B5" w:rsidP="000B4FEE">
      <w:pPr>
        <w:keepNext/>
        <w:ind w:firstLine="927"/>
        <w:rPr>
          <w:rFonts w:ascii="Arial" w:hAnsi="Arial" w:cs="Arial"/>
          <w:sz w:val="20"/>
          <w:szCs w:val="20"/>
          <w:lang w:val="fi-FI"/>
        </w:rPr>
      </w:pPr>
    </w:p>
    <w:p w14:paraId="6D30245E" w14:textId="77777777" w:rsidR="003172B5" w:rsidRPr="00A855BB" w:rsidRDefault="00027B10" w:rsidP="00027B10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817170" w:rsidRPr="00A855BB">
        <w:rPr>
          <w:rFonts w:ascii="Arial" w:hAnsi="Arial" w:cs="Arial"/>
          <w:sz w:val="20"/>
          <w:szCs w:val="20"/>
          <w:lang w:val="fi-FI"/>
        </w:rPr>
        <w:t>J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akelualue </w:t>
      </w:r>
      <w:r w:rsidR="00D12948" w:rsidRPr="00A855BB">
        <w:rPr>
          <w:rFonts w:ascii="Arial" w:hAnsi="Arial" w:cs="Arial"/>
          <w:b/>
          <w:sz w:val="20"/>
          <w:szCs w:val="20"/>
          <w:lang w:val="fi-FI"/>
        </w:rPr>
        <w:t>on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 standardin SFS 3352 </w:t>
      </w:r>
      <w:r w:rsidR="006B1F93" w:rsidRPr="00A855BB">
        <w:rPr>
          <w:rFonts w:ascii="Arial" w:hAnsi="Arial" w:cs="Arial"/>
          <w:sz w:val="20"/>
          <w:szCs w:val="20"/>
          <w:lang w:val="fi-FI"/>
        </w:rPr>
        <w:t xml:space="preserve">version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2004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2010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2014</w:t>
      </w:r>
      <w:r w:rsidR="006B1F93" w:rsidRPr="00A855BB">
        <w:rPr>
          <w:rFonts w:ascii="Arial" w:hAnsi="Arial" w:cs="Arial"/>
          <w:sz w:val="20"/>
          <w:lang w:val="fi-FI"/>
        </w:rPr>
        <w:t xml:space="preserve"> </w:t>
      </w:r>
      <w:r w:rsidR="003172B5" w:rsidRPr="00A855BB">
        <w:rPr>
          <w:rFonts w:ascii="Arial" w:hAnsi="Arial" w:cs="Arial"/>
          <w:sz w:val="20"/>
          <w:szCs w:val="20"/>
          <w:lang w:val="fi-FI"/>
        </w:rPr>
        <w:t>vaati</w:t>
      </w:r>
      <w:r w:rsidR="00D12948" w:rsidRPr="00A855BB">
        <w:rPr>
          <w:rFonts w:ascii="Arial" w:hAnsi="Arial" w:cs="Arial"/>
          <w:sz w:val="20"/>
          <w:szCs w:val="20"/>
          <w:lang w:val="fi-FI"/>
        </w:rPr>
        <w:t>musten mukainen</w:t>
      </w:r>
    </w:p>
    <w:p w14:paraId="6AF02375" w14:textId="77777777" w:rsidR="003172B5" w:rsidRPr="00A855BB" w:rsidRDefault="00027B10" w:rsidP="00027B10">
      <w:pPr>
        <w:keepNext/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817170" w:rsidRPr="00A855BB">
        <w:rPr>
          <w:rFonts w:ascii="Arial" w:hAnsi="Arial" w:cs="Arial"/>
          <w:sz w:val="20"/>
          <w:szCs w:val="20"/>
          <w:lang w:val="fi-FI"/>
        </w:rPr>
        <w:t>J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akelualue </w:t>
      </w:r>
      <w:r w:rsidR="00D12948" w:rsidRPr="00A855BB">
        <w:rPr>
          <w:rFonts w:ascii="Arial" w:hAnsi="Arial" w:cs="Arial"/>
          <w:b/>
          <w:sz w:val="20"/>
          <w:szCs w:val="20"/>
          <w:lang w:val="fi-FI"/>
        </w:rPr>
        <w:t>poikkeaa olennaisesti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 standardin SFS 3352 vaatimuksi</w:t>
      </w:r>
      <w:r w:rsidR="00D12948" w:rsidRPr="00A855BB">
        <w:rPr>
          <w:rFonts w:ascii="Arial" w:hAnsi="Arial" w:cs="Arial"/>
          <w:sz w:val="20"/>
          <w:szCs w:val="20"/>
          <w:lang w:val="fi-FI"/>
        </w:rPr>
        <w:t>st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a </w:t>
      </w:r>
      <w:r w:rsidR="003172B5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A1A44" w:rsidRPr="00A855BB">
        <w:rPr>
          <w:rFonts w:ascii="Arial" w:hAnsi="Arial" w:cs="Arial"/>
          <w:sz w:val="20"/>
          <w:szCs w:val="20"/>
          <w:lang w:val="fi-FI"/>
        </w:rPr>
        <w:t xml:space="preserve">tiedot </w:t>
      </w:r>
      <w:r w:rsidR="003172B5" w:rsidRPr="00A855BB">
        <w:rPr>
          <w:rFonts w:ascii="Arial" w:hAnsi="Arial" w:cs="Arial"/>
          <w:sz w:val="20"/>
          <w:szCs w:val="20"/>
          <w:lang w:val="fi-FI"/>
        </w:rPr>
        <w:t>sii</w:t>
      </w:r>
      <w:r w:rsidR="00817170" w:rsidRPr="00A855BB">
        <w:rPr>
          <w:rFonts w:ascii="Arial" w:hAnsi="Arial" w:cs="Arial"/>
          <w:sz w:val="20"/>
          <w:szCs w:val="20"/>
          <w:lang w:val="fi-FI"/>
        </w:rPr>
        <w:t>tä, miltä osin jakelualue poikkeaa olennaisesti vaatimuksista</w:t>
      </w:r>
      <w:r w:rsidR="003172B5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198D3345" w14:textId="77777777" w:rsidR="000225C2" w:rsidRPr="00A855BB" w:rsidRDefault="000225C2" w:rsidP="000225C2">
      <w:pPr>
        <w:rPr>
          <w:rFonts w:ascii="Arial" w:hAnsi="Arial" w:cs="Arial"/>
          <w:sz w:val="20"/>
          <w:szCs w:val="20"/>
          <w:lang w:val="fi-FI"/>
        </w:rPr>
      </w:pPr>
    </w:p>
    <w:p w14:paraId="58F4A9F8" w14:textId="77777777" w:rsidR="003906B4" w:rsidRPr="00A855BB" w:rsidRDefault="003906B4" w:rsidP="000225C2">
      <w:pPr>
        <w:rPr>
          <w:rFonts w:ascii="Arial" w:hAnsi="Arial" w:cs="Arial"/>
          <w:sz w:val="20"/>
          <w:szCs w:val="20"/>
          <w:lang w:val="fi-FI"/>
        </w:rPr>
      </w:pPr>
    </w:p>
    <w:p w14:paraId="3D296902" w14:textId="77777777" w:rsidR="008C6DBE" w:rsidRPr="00A855BB" w:rsidRDefault="000225C2" w:rsidP="008C6DBE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Viemärijärjestelmä</w:t>
      </w:r>
    </w:p>
    <w:p w14:paraId="78AE4A5D" w14:textId="77777777" w:rsidR="00884CDD" w:rsidRPr="00A855BB" w:rsidRDefault="00884CDD" w:rsidP="00884CDD">
      <w:pPr>
        <w:rPr>
          <w:rFonts w:ascii="Arial" w:hAnsi="Arial" w:cs="Arial"/>
          <w:sz w:val="20"/>
          <w:szCs w:val="20"/>
          <w:lang w:val="fi-FI"/>
        </w:rPr>
      </w:pPr>
    </w:p>
    <w:p w14:paraId="5167CD6B" w14:textId="77777777" w:rsidR="00884CDD" w:rsidRPr="00A855BB" w:rsidRDefault="00884CDD" w:rsidP="00884CDD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Viemäröintiasemapiirros liitetään lomakkeeseen liittee</w:t>
      </w:r>
      <w:r w:rsidR="0016776C" w:rsidRPr="00A855BB">
        <w:rPr>
          <w:rFonts w:ascii="Arial" w:hAnsi="Arial" w:cs="Arial"/>
          <w:sz w:val="20"/>
          <w:szCs w:val="20"/>
          <w:lang w:val="fi-FI"/>
        </w:rPr>
        <w:t>ksi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D06E7B" w:rsidRPr="00A855BB">
        <w:rPr>
          <w:rFonts w:ascii="Arial" w:hAnsi="Arial" w:cs="Arial"/>
          <w:sz w:val="20"/>
          <w:szCs w:val="20"/>
          <w:lang w:val="fi-FI"/>
        </w:rPr>
        <w:t>E</w:t>
      </w:r>
      <w:r w:rsidRPr="00A855BB">
        <w:rPr>
          <w:rFonts w:ascii="Arial" w:hAnsi="Arial" w:cs="Arial"/>
          <w:sz w:val="20"/>
          <w:szCs w:val="20"/>
          <w:lang w:val="fi-FI"/>
        </w:rPr>
        <w:t>.</w:t>
      </w:r>
    </w:p>
    <w:p w14:paraId="164050A0" w14:textId="77777777" w:rsidR="006F2A51" w:rsidRPr="00A855BB" w:rsidRDefault="006F2A51" w:rsidP="006F2A51">
      <w:pPr>
        <w:rPr>
          <w:rFonts w:ascii="Arial" w:hAnsi="Arial" w:cs="Arial"/>
          <w:sz w:val="20"/>
          <w:szCs w:val="20"/>
          <w:lang w:val="fi-FI"/>
        </w:rPr>
      </w:pPr>
    </w:p>
    <w:p w14:paraId="3C61B9EE" w14:textId="77777777" w:rsidR="006F2A51" w:rsidRPr="00A855BB" w:rsidRDefault="00027B10" w:rsidP="006B1F93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Viemärijärjestelmä </w:t>
      </w:r>
      <w:r w:rsidR="00817170" w:rsidRPr="00A855BB">
        <w:rPr>
          <w:rFonts w:ascii="Arial" w:hAnsi="Arial" w:cs="Arial"/>
          <w:b/>
          <w:sz w:val="20"/>
          <w:szCs w:val="20"/>
          <w:lang w:val="fi-FI"/>
        </w:rPr>
        <w:t>on</w:t>
      </w:r>
      <w:r w:rsidR="00817170" w:rsidRPr="00A855BB">
        <w:rPr>
          <w:rFonts w:ascii="Arial" w:hAnsi="Arial" w:cs="Arial"/>
          <w:sz w:val="20"/>
          <w:szCs w:val="20"/>
          <w:lang w:val="fi-FI"/>
        </w:rPr>
        <w:t xml:space="preserve"> standardin SFS 3352 </w:t>
      </w:r>
      <w:r w:rsidR="006B1F93" w:rsidRPr="00A855BB">
        <w:rPr>
          <w:rFonts w:ascii="Arial" w:hAnsi="Arial" w:cs="Arial"/>
          <w:sz w:val="20"/>
          <w:szCs w:val="20"/>
          <w:lang w:val="fi-FI"/>
        </w:rPr>
        <w:t xml:space="preserve">version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2004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2010 </w:t>
      </w:r>
      <w:r w:rsidR="00A511BD"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="00A511BD"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="00A511BD" w:rsidRPr="00A855BB">
        <w:rPr>
          <w:rFonts w:ascii="Arial" w:hAnsi="Arial" w:cs="Arial"/>
          <w:sz w:val="20"/>
          <w:lang w:val="fi-FI"/>
        </w:rPr>
        <w:fldChar w:fldCharType="end"/>
      </w:r>
      <w:r w:rsidR="00A511BD" w:rsidRPr="00A855BB">
        <w:rPr>
          <w:rFonts w:ascii="Arial" w:hAnsi="Arial" w:cs="Arial"/>
          <w:sz w:val="20"/>
          <w:lang w:val="fi-FI"/>
        </w:rPr>
        <w:t xml:space="preserve"> 2014</w:t>
      </w:r>
      <w:r w:rsidR="006B1F93" w:rsidRPr="00A855BB">
        <w:rPr>
          <w:rFonts w:ascii="Arial" w:hAnsi="Arial" w:cs="Arial"/>
          <w:sz w:val="20"/>
          <w:lang w:val="fi-FI"/>
        </w:rPr>
        <w:t xml:space="preserve"> </w:t>
      </w:r>
      <w:r w:rsidR="00817170" w:rsidRPr="00A855BB">
        <w:rPr>
          <w:rFonts w:ascii="Arial" w:hAnsi="Arial" w:cs="Arial"/>
          <w:sz w:val="20"/>
          <w:szCs w:val="20"/>
          <w:lang w:val="fi-FI"/>
        </w:rPr>
        <w:t>vaatimusten mukainen</w:t>
      </w:r>
      <w:r w:rsidR="00C878AF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C878AF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C878AF" w:rsidRPr="00A855BB">
        <w:rPr>
          <w:rFonts w:ascii="Arial" w:hAnsi="Arial" w:cs="Arial"/>
          <w:sz w:val="20"/>
          <w:szCs w:val="20"/>
          <w:lang w:val="fi-FI"/>
        </w:rPr>
        <w:t xml:space="preserve"> siirry kohtaan 7</w:t>
      </w:r>
    </w:p>
    <w:p w14:paraId="0C26B4F5" w14:textId="77777777" w:rsidR="00B96ACE" w:rsidRPr="00A855BB" w:rsidRDefault="00027B10" w:rsidP="00027B10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Viemärijärjestelmä </w:t>
      </w:r>
      <w:r w:rsidR="00817170" w:rsidRPr="00A855BB">
        <w:rPr>
          <w:rFonts w:ascii="Arial" w:hAnsi="Arial" w:cs="Arial"/>
          <w:b/>
          <w:sz w:val="20"/>
          <w:szCs w:val="20"/>
          <w:lang w:val="fi-FI"/>
        </w:rPr>
        <w:t>poikkeaa olennaisesti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 standardin SFS 3352 vaatimuksi</w:t>
      </w:r>
      <w:r w:rsidR="00817170" w:rsidRPr="00A855BB">
        <w:rPr>
          <w:rFonts w:ascii="Arial" w:hAnsi="Arial" w:cs="Arial"/>
          <w:sz w:val="20"/>
          <w:szCs w:val="20"/>
          <w:lang w:val="fi-FI"/>
        </w:rPr>
        <w:t>st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a </w:t>
      </w:r>
      <w:r w:rsidR="006F2A51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 täyt</w:t>
      </w:r>
      <w:r w:rsidR="004465C5" w:rsidRPr="00A855BB">
        <w:rPr>
          <w:rFonts w:ascii="Arial" w:hAnsi="Arial" w:cs="Arial"/>
          <w:sz w:val="20"/>
          <w:szCs w:val="20"/>
          <w:lang w:val="fi-FI"/>
        </w:rPr>
        <w:t>et</w:t>
      </w:r>
      <w:r w:rsidR="008A1A44" w:rsidRPr="00A855BB">
        <w:rPr>
          <w:rFonts w:ascii="Arial" w:hAnsi="Arial" w:cs="Arial"/>
          <w:sz w:val="20"/>
          <w:szCs w:val="20"/>
          <w:lang w:val="fi-FI"/>
        </w:rPr>
        <w:t>t</w:t>
      </w:r>
      <w:r w:rsidR="004465C5" w:rsidRPr="00A855BB">
        <w:rPr>
          <w:rFonts w:ascii="Arial" w:hAnsi="Arial" w:cs="Arial"/>
          <w:sz w:val="20"/>
          <w:szCs w:val="20"/>
          <w:lang w:val="fi-FI"/>
        </w:rPr>
        <w:t>ä</w:t>
      </w:r>
      <w:r w:rsidR="008A1A44" w:rsidRPr="00A855BB">
        <w:rPr>
          <w:rFonts w:ascii="Arial" w:hAnsi="Arial" w:cs="Arial"/>
          <w:sz w:val="20"/>
          <w:szCs w:val="20"/>
          <w:lang w:val="fi-FI"/>
        </w:rPr>
        <w:t>vä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 myös alla olevat kohdat </w:t>
      </w:r>
    </w:p>
    <w:p w14:paraId="43F8D825" w14:textId="77777777" w:rsidR="008C6DBE" w:rsidRPr="00A855BB" w:rsidRDefault="00884CDD" w:rsidP="00F61864">
      <w:pPr>
        <w:numPr>
          <w:ilvl w:val="0"/>
          <w:numId w:val="47"/>
        </w:numPr>
        <w:ind w:left="851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Tiedot v</w:t>
      </w:r>
      <w:r w:rsidR="00AC3AF1" w:rsidRPr="00A855BB">
        <w:rPr>
          <w:rFonts w:ascii="Arial" w:hAnsi="Arial" w:cs="Arial"/>
          <w:sz w:val="20"/>
          <w:szCs w:val="20"/>
          <w:lang w:val="fi-FI"/>
        </w:rPr>
        <w:t>iemäriputkisto</w:t>
      </w:r>
      <w:r w:rsidRPr="00A855BB">
        <w:rPr>
          <w:rFonts w:ascii="Arial" w:hAnsi="Arial" w:cs="Arial"/>
          <w:sz w:val="20"/>
          <w:szCs w:val="20"/>
          <w:lang w:val="fi-FI"/>
        </w:rPr>
        <w:t>n</w:t>
      </w:r>
      <w:r w:rsidR="00C24114" w:rsidRPr="00A855BB">
        <w:rPr>
          <w:rFonts w:ascii="Arial" w:hAnsi="Arial" w:cs="Arial"/>
          <w:sz w:val="20"/>
          <w:szCs w:val="20"/>
          <w:lang w:val="fi-FI"/>
        </w:rPr>
        <w:t>,</w:t>
      </w:r>
      <w:r w:rsidR="00AC3AF1" w:rsidRPr="00A855BB">
        <w:rPr>
          <w:rFonts w:ascii="Arial" w:hAnsi="Arial" w:cs="Arial"/>
          <w:sz w:val="20"/>
          <w:szCs w:val="20"/>
          <w:lang w:val="fi-FI"/>
        </w:rPr>
        <w:t xml:space="preserve"> tarkastuskaivo</w:t>
      </w:r>
      <w:r w:rsidRPr="00A855BB">
        <w:rPr>
          <w:rFonts w:ascii="Arial" w:hAnsi="Arial" w:cs="Arial"/>
          <w:sz w:val="20"/>
          <w:szCs w:val="20"/>
          <w:lang w:val="fi-FI"/>
        </w:rPr>
        <w:t>jen</w:t>
      </w:r>
      <w:r w:rsidR="00AC3AF1" w:rsidRPr="00A855BB">
        <w:rPr>
          <w:rFonts w:ascii="Arial" w:hAnsi="Arial" w:cs="Arial"/>
          <w:sz w:val="20"/>
          <w:szCs w:val="20"/>
          <w:lang w:val="fi-FI"/>
        </w:rPr>
        <w:t>, hiekanerottim</w:t>
      </w:r>
      <w:r w:rsidRPr="00A855BB">
        <w:rPr>
          <w:rFonts w:ascii="Arial" w:hAnsi="Arial" w:cs="Arial"/>
          <w:sz w:val="20"/>
          <w:szCs w:val="20"/>
          <w:lang w:val="fi-FI"/>
        </w:rPr>
        <w:t>ien</w:t>
      </w:r>
      <w:r w:rsidR="00AC3AF1" w:rsidRPr="00A855BB">
        <w:rPr>
          <w:rFonts w:ascii="Arial" w:hAnsi="Arial" w:cs="Arial"/>
          <w:sz w:val="20"/>
          <w:szCs w:val="20"/>
          <w:lang w:val="fi-FI"/>
        </w:rPr>
        <w:t>, öljynerottim</w:t>
      </w:r>
      <w:r w:rsidRPr="00A855BB">
        <w:rPr>
          <w:rFonts w:ascii="Arial" w:hAnsi="Arial" w:cs="Arial"/>
          <w:sz w:val="20"/>
          <w:szCs w:val="20"/>
          <w:lang w:val="fi-FI"/>
        </w:rPr>
        <w:t>ien</w:t>
      </w:r>
      <w:r w:rsidR="00AC3AF1" w:rsidRPr="00A855BB">
        <w:rPr>
          <w:rFonts w:ascii="Arial" w:hAnsi="Arial" w:cs="Arial"/>
          <w:sz w:val="20"/>
          <w:szCs w:val="20"/>
          <w:lang w:val="fi-FI"/>
        </w:rPr>
        <w:t xml:space="preserve"> sekä </w:t>
      </w:r>
      <w:r w:rsidR="00DE5C62" w:rsidRPr="00A855BB">
        <w:rPr>
          <w:rFonts w:ascii="Arial" w:hAnsi="Arial" w:cs="Arial"/>
          <w:sz w:val="20"/>
          <w:szCs w:val="20"/>
          <w:lang w:val="fi-FI"/>
        </w:rPr>
        <w:t xml:space="preserve">liitosten </w:t>
      </w:r>
      <w:r w:rsidR="00AC3AF1" w:rsidRPr="00A855BB">
        <w:rPr>
          <w:rFonts w:ascii="Arial" w:hAnsi="Arial" w:cs="Arial"/>
          <w:sz w:val="20"/>
          <w:szCs w:val="20"/>
          <w:lang w:val="fi-FI"/>
        </w:rPr>
        <w:t>tiiviste</w:t>
      </w:r>
      <w:r w:rsidRPr="00A855BB">
        <w:rPr>
          <w:rFonts w:ascii="Arial" w:hAnsi="Arial" w:cs="Arial"/>
          <w:sz w:val="20"/>
          <w:szCs w:val="20"/>
          <w:lang w:val="fi-FI"/>
        </w:rPr>
        <w:t>iden</w:t>
      </w:r>
      <w:r w:rsidR="00C24114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kestävyydestä</w:t>
      </w:r>
      <w:r w:rsidR="00686BA9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C6DBE" w:rsidRPr="00A855BB">
        <w:rPr>
          <w:rFonts w:ascii="Arial" w:hAnsi="Arial" w:cs="Arial"/>
          <w:sz w:val="20"/>
          <w:szCs w:val="20"/>
          <w:lang w:val="fi-FI"/>
        </w:rPr>
        <w:t xml:space="preserve">polttoaineiden </w:t>
      </w:r>
      <w:r w:rsidR="008C6DBE" w:rsidRPr="00A855BB">
        <w:rPr>
          <w:rFonts w:ascii="Arial" w:hAnsi="Arial" w:cs="Arial"/>
          <w:b/>
          <w:sz w:val="20"/>
          <w:szCs w:val="20"/>
          <w:lang w:val="fi-FI"/>
        </w:rPr>
        <w:t>kemiallis</w:t>
      </w:r>
      <w:r w:rsidR="004A0953" w:rsidRPr="00A855BB">
        <w:rPr>
          <w:rFonts w:ascii="Arial" w:hAnsi="Arial" w:cs="Arial"/>
          <w:b/>
          <w:sz w:val="20"/>
          <w:szCs w:val="20"/>
          <w:lang w:val="fi-FI"/>
        </w:rPr>
        <w:t>ia</w:t>
      </w:r>
      <w:r w:rsidR="008C6DBE" w:rsidRPr="00A855BB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8C6DBE" w:rsidRPr="00A855BB">
        <w:rPr>
          <w:rFonts w:ascii="Arial" w:hAnsi="Arial" w:cs="Arial"/>
          <w:sz w:val="20"/>
          <w:szCs w:val="20"/>
          <w:lang w:val="fi-FI"/>
        </w:rPr>
        <w:t>vaikutu</w:t>
      </w:r>
      <w:r w:rsidR="004A0953" w:rsidRPr="00A855BB">
        <w:rPr>
          <w:rFonts w:ascii="Arial" w:hAnsi="Arial" w:cs="Arial"/>
          <w:sz w:val="20"/>
          <w:szCs w:val="20"/>
          <w:lang w:val="fi-FI"/>
        </w:rPr>
        <w:t>ksia</w:t>
      </w:r>
      <w:r w:rsidR="000225C2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vastaan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3C88E5AC" w14:textId="77777777" w:rsidR="000225C2" w:rsidRPr="00A855BB" w:rsidRDefault="00884CDD" w:rsidP="00F61864">
      <w:pPr>
        <w:numPr>
          <w:ilvl w:val="0"/>
          <w:numId w:val="47"/>
        </w:numPr>
        <w:ind w:left="851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Tiedot v</w:t>
      </w:r>
      <w:r w:rsidR="00DE5C62" w:rsidRPr="00A855BB">
        <w:rPr>
          <w:rFonts w:ascii="Arial" w:hAnsi="Arial" w:cs="Arial"/>
          <w:sz w:val="20"/>
          <w:szCs w:val="20"/>
          <w:lang w:val="fi-FI"/>
        </w:rPr>
        <w:t>iemärijärjestelmä</w:t>
      </w:r>
      <w:r w:rsidRPr="00A855BB">
        <w:rPr>
          <w:rFonts w:ascii="Arial" w:hAnsi="Arial" w:cs="Arial"/>
          <w:sz w:val="20"/>
          <w:szCs w:val="20"/>
          <w:lang w:val="fi-FI"/>
        </w:rPr>
        <w:t>n</w:t>
      </w:r>
      <w:r w:rsidR="00DE5C62" w:rsidRPr="00A855BB">
        <w:rPr>
          <w:rFonts w:ascii="Arial" w:hAnsi="Arial" w:cs="Arial"/>
          <w:sz w:val="20"/>
          <w:szCs w:val="20"/>
          <w:lang w:val="fi-FI"/>
        </w:rPr>
        <w:t xml:space="preserve"> asennu</w:t>
      </w:r>
      <w:r w:rsidRPr="00A855BB">
        <w:rPr>
          <w:rFonts w:ascii="Arial" w:hAnsi="Arial" w:cs="Arial"/>
          <w:sz w:val="20"/>
          <w:szCs w:val="20"/>
          <w:lang w:val="fi-FI"/>
        </w:rPr>
        <w:t>ksesta</w:t>
      </w:r>
      <w:r w:rsidR="00DE5C62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0225C2" w:rsidRPr="00A855BB">
        <w:rPr>
          <w:rFonts w:ascii="Arial" w:hAnsi="Arial" w:cs="Arial"/>
          <w:b/>
          <w:sz w:val="20"/>
          <w:szCs w:val="20"/>
          <w:lang w:val="fi-FI"/>
        </w:rPr>
        <w:t>mekaanis</w:t>
      </w:r>
      <w:r w:rsidR="00DE5C62" w:rsidRPr="00A855BB">
        <w:rPr>
          <w:rFonts w:ascii="Arial" w:hAnsi="Arial" w:cs="Arial"/>
          <w:b/>
          <w:sz w:val="20"/>
          <w:szCs w:val="20"/>
          <w:lang w:val="fi-FI"/>
        </w:rPr>
        <w:t>ta</w:t>
      </w:r>
      <w:r w:rsidR="000225C2" w:rsidRPr="00A855BB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0225C2" w:rsidRPr="00A855BB">
        <w:rPr>
          <w:rFonts w:ascii="Arial" w:hAnsi="Arial" w:cs="Arial"/>
          <w:sz w:val="20"/>
          <w:szCs w:val="20"/>
          <w:lang w:val="fi-FI"/>
        </w:rPr>
        <w:t>rasitu</w:t>
      </w:r>
      <w:r w:rsidR="00DE5C62" w:rsidRPr="00A855BB">
        <w:rPr>
          <w:rFonts w:ascii="Arial" w:hAnsi="Arial" w:cs="Arial"/>
          <w:sz w:val="20"/>
          <w:szCs w:val="20"/>
          <w:lang w:val="fi-FI"/>
        </w:rPr>
        <w:t>sta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vastaan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6ADFD657" w14:textId="77777777" w:rsidR="006F2A51" w:rsidRPr="00A855BB" w:rsidRDefault="00884CDD" w:rsidP="00F61864">
      <w:pPr>
        <w:numPr>
          <w:ilvl w:val="0"/>
          <w:numId w:val="47"/>
        </w:numPr>
        <w:ind w:left="851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Tiedot p</w:t>
      </w:r>
      <w:r w:rsidR="006F2A51" w:rsidRPr="00A855BB">
        <w:rPr>
          <w:rFonts w:ascii="Arial" w:hAnsi="Arial" w:cs="Arial"/>
          <w:sz w:val="20"/>
          <w:szCs w:val="20"/>
          <w:lang w:val="fi-FI"/>
        </w:rPr>
        <w:t>esuhallin lattia</w:t>
      </w:r>
      <w:r w:rsidRPr="00A855BB">
        <w:rPr>
          <w:rFonts w:ascii="Arial" w:hAnsi="Arial" w:cs="Arial"/>
          <w:sz w:val="20"/>
          <w:szCs w:val="20"/>
          <w:lang w:val="fi-FI"/>
        </w:rPr>
        <w:t>n</w:t>
      </w:r>
      <w:r w:rsidR="006F2A51" w:rsidRPr="00A855BB">
        <w:rPr>
          <w:rFonts w:ascii="Arial" w:hAnsi="Arial" w:cs="Arial"/>
          <w:sz w:val="20"/>
          <w:szCs w:val="20"/>
          <w:lang w:val="fi-FI"/>
        </w:rPr>
        <w:t>, hiekanerottim</w:t>
      </w:r>
      <w:r w:rsidRPr="00A855BB">
        <w:rPr>
          <w:rFonts w:ascii="Arial" w:hAnsi="Arial" w:cs="Arial"/>
          <w:sz w:val="20"/>
          <w:szCs w:val="20"/>
          <w:lang w:val="fi-FI"/>
        </w:rPr>
        <w:t>ien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 ja viemäri</w:t>
      </w:r>
      <w:r w:rsidRPr="00A855BB">
        <w:rPr>
          <w:rFonts w:ascii="Arial" w:hAnsi="Arial" w:cs="Arial"/>
          <w:sz w:val="20"/>
          <w:szCs w:val="20"/>
          <w:lang w:val="fi-FI"/>
        </w:rPr>
        <w:t>en kestävyydestä</w:t>
      </w:r>
      <w:r w:rsidR="00686BA9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pesuaineiden </w:t>
      </w:r>
      <w:r w:rsidR="006F2A51" w:rsidRPr="00A855BB">
        <w:rPr>
          <w:rFonts w:ascii="Arial" w:hAnsi="Arial" w:cs="Arial"/>
          <w:b/>
          <w:sz w:val="20"/>
          <w:szCs w:val="20"/>
          <w:lang w:val="fi-FI"/>
        </w:rPr>
        <w:t xml:space="preserve">kemiallisia </w:t>
      </w:r>
      <w:r w:rsidR="006F2A51" w:rsidRPr="00A855BB">
        <w:rPr>
          <w:rFonts w:ascii="Arial" w:hAnsi="Arial" w:cs="Arial"/>
          <w:sz w:val="20"/>
          <w:szCs w:val="20"/>
          <w:lang w:val="fi-FI"/>
        </w:rPr>
        <w:t xml:space="preserve">vaikutuksia 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vastaan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282EC629" w14:textId="77777777" w:rsidR="00373793" w:rsidRPr="00A855BB" w:rsidRDefault="00373793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2574E4CB" w14:textId="77777777" w:rsidR="00961E1D" w:rsidRPr="00A855BB" w:rsidRDefault="00961E1D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107A07AE" w14:textId="77777777" w:rsidR="000B4FEE" w:rsidRPr="00A855BB" w:rsidRDefault="000B4FEE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Lisätietoja kohtaan 6: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34856013" w14:textId="77777777" w:rsidR="000B4FEE" w:rsidRPr="00A855BB" w:rsidRDefault="000B4FEE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7BC385C7" w14:textId="77777777" w:rsidR="00965412" w:rsidRPr="00A855BB" w:rsidRDefault="00965412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16F00B12" w14:textId="77777777" w:rsidR="00EB175D" w:rsidRPr="00A855BB" w:rsidRDefault="00EB175D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11E57B0C" w14:textId="77777777" w:rsidR="00373793" w:rsidRPr="00A855BB" w:rsidRDefault="00373793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2BAE361B" w14:textId="77777777" w:rsidR="0019049E" w:rsidRPr="00A855BB" w:rsidRDefault="000225C2" w:rsidP="005C358B">
      <w:pPr>
        <w:keepNext/>
        <w:ind w:left="227" w:hanging="227"/>
        <w:rPr>
          <w:rFonts w:ascii="Arial" w:hAnsi="Arial" w:cs="Arial"/>
          <w:b/>
          <w:bCs/>
          <w:caps/>
          <w:sz w:val="20"/>
          <w:szCs w:val="20"/>
          <w:lang w:val="fi-FI"/>
        </w:rPr>
      </w:pPr>
      <w:r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>7</w:t>
      </w:r>
      <w:r w:rsidR="005E550E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>.</w:t>
      </w:r>
      <w:r w:rsidR="00EB175D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</w:t>
      </w:r>
      <w:r w:rsidR="00477B2F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>TIEDOT</w:t>
      </w:r>
      <w:r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jäte</w:t>
      </w:r>
      <w:r w:rsidR="00D90347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>VESIEN</w:t>
      </w:r>
      <w:r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ja </w:t>
      </w:r>
      <w:r w:rsidR="00D90347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>SADE- JA SULAMIS</w:t>
      </w:r>
      <w:r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vesien </w:t>
      </w:r>
      <w:r w:rsidR="00F019B4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(HULEVESIEN) </w:t>
      </w:r>
      <w:r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>käsittelystä</w:t>
      </w:r>
      <w:r w:rsidR="00E02D54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SEKÄ </w:t>
      </w:r>
    </w:p>
    <w:p w14:paraId="555E6CDE" w14:textId="77777777" w:rsidR="000225C2" w:rsidRPr="00A855BB" w:rsidRDefault="00E02D54" w:rsidP="0019049E">
      <w:pPr>
        <w:keepNext/>
        <w:ind w:left="227"/>
        <w:rPr>
          <w:rFonts w:ascii="Arial" w:hAnsi="Arial" w:cs="Arial"/>
          <w:bCs/>
          <w:caps/>
          <w:sz w:val="20"/>
          <w:szCs w:val="20"/>
          <w:lang w:val="fi-FI"/>
        </w:rPr>
      </w:pPr>
      <w:r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>PÄÄSTÖISTÄ VETEEN JA VIEMÄRIIN</w:t>
      </w:r>
      <w:r w:rsidR="005C358B" w:rsidRPr="00A855BB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</w:t>
      </w:r>
      <w:r w:rsidR="005C358B" w:rsidRPr="00A855BB">
        <w:rPr>
          <w:rFonts w:ascii="Arial" w:hAnsi="Arial" w:cs="Arial"/>
          <w:bCs/>
          <w:caps/>
          <w:sz w:val="20"/>
          <w:szCs w:val="20"/>
          <w:lang w:val="fi-FI"/>
        </w:rPr>
        <w:t>(</w:t>
      </w:r>
      <w:r w:rsidR="00891E00" w:rsidRPr="00A855BB">
        <w:rPr>
          <w:rFonts w:ascii="Arial" w:hAnsi="Arial" w:cs="Arial"/>
          <w:bCs/>
          <w:caps/>
          <w:sz w:val="20"/>
          <w:szCs w:val="20"/>
          <w:lang w:val="fi-FI"/>
        </w:rPr>
        <w:t>7</w:t>
      </w:r>
      <w:r w:rsidR="005C358B" w:rsidRPr="00A855BB">
        <w:rPr>
          <w:rFonts w:ascii="Arial" w:hAnsi="Arial" w:cs="Arial"/>
          <w:bCs/>
          <w:caps/>
          <w:sz w:val="20"/>
          <w:szCs w:val="20"/>
          <w:lang w:val="fi-FI"/>
        </w:rPr>
        <w:t>–</w:t>
      </w:r>
      <w:r w:rsidR="00891E00" w:rsidRPr="00A855BB">
        <w:rPr>
          <w:rFonts w:ascii="Arial" w:hAnsi="Arial" w:cs="Arial"/>
          <w:bCs/>
          <w:caps/>
          <w:sz w:val="20"/>
          <w:szCs w:val="20"/>
          <w:lang w:val="fi-FI"/>
        </w:rPr>
        <w:t>8</w:t>
      </w:r>
      <w:r w:rsidR="005C358B" w:rsidRPr="00A855BB">
        <w:rPr>
          <w:rFonts w:ascii="Arial" w:hAnsi="Arial" w:cs="Arial"/>
          <w:bCs/>
          <w:caps/>
          <w:sz w:val="20"/>
          <w:szCs w:val="20"/>
          <w:lang w:val="fi-FI"/>
        </w:rPr>
        <w:t xml:space="preserve"> §)</w:t>
      </w:r>
    </w:p>
    <w:p w14:paraId="2283704B" w14:textId="77777777" w:rsidR="000225C2" w:rsidRPr="00A855BB" w:rsidRDefault="000225C2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2777B973" w14:textId="77777777" w:rsidR="000225C2" w:rsidRPr="00A855BB" w:rsidRDefault="00122A2D" w:rsidP="00373793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Ö</w:t>
      </w:r>
      <w:r w:rsidR="000225C2" w:rsidRPr="00A855BB">
        <w:rPr>
          <w:rFonts w:ascii="Arial" w:hAnsi="Arial" w:cs="Arial"/>
          <w:b/>
          <w:sz w:val="20"/>
          <w:szCs w:val="20"/>
          <w:lang w:val="fi-FI"/>
        </w:rPr>
        <w:t>ljyisten jätevesien käsittely</w:t>
      </w:r>
    </w:p>
    <w:p w14:paraId="37124034" w14:textId="77777777" w:rsidR="00477B2F" w:rsidRPr="00A855BB" w:rsidRDefault="00477B2F" w:rsidP="00373793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5235D30C" w14:textId="77777777" w:rsidR="00577B8A" w:rsidRPr="00A855BB" w:rsidRDefault="00027B10" w:rsidP="00373793">
      <w:pPr>
        <w:keepNext/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b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fi-FI"/>
        </w:rPr>
      </w:r>
      <w:r w:rsidR="00000000">
        <w:rPr>
          <w:rFonts w:ascii="Arial" w:hAnsi="Arial" w:cs="Arial"/>
          <w:b/>
          <w:sz w:val="20"/>
          <w:lang w:val="fi-FI"/>
        </w:rPr>
        <w:fldChar w:fldCharType="separate"/>
      </w:r>
      <w:r w:rsidRPr="00A855BB">
        <w:rPr>
          <w:rFonts w:ascii="Arial" w:hAnsi="Arial" w:cs="Arial"/>
          <w:b/>
          <w:sz w:val="20"/>
          <w:lang w:val="fi-FI"/>
        </w:rPr>
        <w:fldChar w:fldCharType="end"/>
      </w:r>
      <w:r w:rsidRPr="00A855BB">
        <w:rPr>
          <w:rFonts w:ascii="Arial" w:hAnsi="Arial" w:cs="Arial"/>
          <w:b/>
          <w:sz w:val="20"/>
          <w:lang w:val="fi-FI"/>
        </w:rPr>
        <w:t xml:space="preserve"> </w:t>
      </w:r>
      <w:r w:rsidR="00817170" w:rsidRPr="00A855BB">
        <w:rPr>
          <w:rFonts w:ascii="Arial" w:hAnsi="Arial" w:cs="Arial"/>
          <w:sz w:val="20"/>
          <w:szCs w:val="20"/>
          <w:lang w:val="fi-FI"/>
        </w:rPr>
        <w:t>T</w:t>
      </w:r>
      <w:r w:rsidR="00C633A0" w:rsidRPr="00A855BB">
        <w:rPr>
          <w:rFonts w:ascii="Arial" w:hAnsi="Arial" w:cs="Arial"/>
          <w:sz w:val="20"/>
          <w:szCs w:val="20"/>
          <w:lang w:val="fi-FI"/>
        </w:rPr>
        <w:t>aulukkoa vastaavat t</w:t>
      </w:r>
      <w:r w:rsidR="00817170" w:rsidRPr="00A855BB">
        <w:rPr>
          <w:rFonts w:ascii="Arial" w:hAnsi="Arial" w:cs="Arial"/>
          <w:sz w:val="20"/>
          <w:szCs w:val="20"/>
          <w:lang w:val="fi-FI"/>
        </w:rPr>
        <w:t>iedot öljyisten jätevesien käsittelystä</w:t>
      </w:r>
      <w:r w:rsidR="00ED09E9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C21AFF" w:rsidRPr="00A855BB">
        <w:rPr>
          <w:rFonts w:ascii="Arial" w:hAnsi="Arial" w:cs="Arial"/>
          <w:sz w:val="20"/>
          <w:szCs w:val="20"/>
          <w:lang w:val="fi-FI"/>
        </w:rPr>
        <w:t>ilmenevät</w:t>
      </w:r>
      <w:r w:rsidR="00817170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C21AFF" w:rsidRPr="00A855BB">
        <w:rPr>
          <w:rFonts w:ascii="Arial" w:hAnsi="Arial" w:cs="Arial"/>
          <w:sz w:val="20"/>
          <w:szCs w:val="20"/>
          <w:lang w:val="fi-FI"/>
        </w:rPr>
        <w:t xml:space="preserve">liitteen </w:t>
      </w:r>
      <w:r w:rsidR="00650157" w:rsidRPr="00A855BB">
        <w:rPr>
          <w:rFonts w:ascii="Arial" w:hAnsi="Arial" w:cs="Arial"/>
          <w:sz w:val="20"/>
          <w:szCs w:val="20"/>
          <w:lang w:val="fi-FI"/>
        </w:rPr>
        <w:t>E</w:t>
      </w:r>
      <w:r w:rsidR="00C21AFF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817170" w:rsidRPr="00A855BB">
        <w:rPr>
          <w:rFonts w:ascii="Arial" w:hAnsi="Arial" w:cs="Arial"/>
          <w:sz w:val="20"/>
          <w:szCs w:val="20"/>
          <w:lang w:val="fi-FI"/>
        </w:rPr>
        <w:t>viemäröintiasemapiirrokses</w:t>
      </w:r>
      <w:r w:rsidR="00C21AFF" w:rsidRPr="00A855BB">
        <w:rPr>
          <w:rFonts w:ascii="Arial" w:hAnsi="Arial" w:cs="Arial"/>
          <w:sz w:val="20"/>
          <w:szCs w:val="20"/>
          <w:lang w:val="fi-FI"/>
        </w:rPr>
        <w:t>t</w:t>
      </w:r>
      <w:r w:rsidR="00817170" w:rsidRPr="00A855BB">
        <w:rPr>
          <w:rFonts w:ascii="Arial" w:hAnsi="Arial" w:cs="Arial"/>
          <w:sz w:val="20"/>
          <w:szCs w:val="20"/>
          <w:lang w:val="fi-FI"/>
        </w:rPr>
        <w:t>a</w:t>
      </w:r>
      <w:r w:rsidR="0058363C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58363C" w:rsidRPr="00A855BB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58363C" w:rsidRPr="00A855BB">
        <w:rPr>
          <w:rFonts w:ascii="Arial" w:hAnsi="Arial" w:cs="Arial"/>
          <w:sz w:val="20"/>
          <w:szCs w:val="20"/>
          <w:lang w:val="fi-FI"/>
        </w:rPr>
        <w:t xml:space="preserve"> siirry</w:t>
      </w:r>
      <w:r w:rsidR="00994BD6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58363C" w:rsidRPr="00A855BB">
        <w:rPr>
          <w:rFonts w:ascii="Arial" w:hAnsi="Arial" w:cs="Arial"/>
          <w:sz w:val="20"/>
          <w:szCs w:val="20"/>
          <w:lang w:val="fi-FI"/>
        </w:rPr>
        <w:t>kohtaan Muiden jätevesien käsittely</w:t>
      </w:r>
    </w:p>
    <w:p w14:paraId="75EE4A20" w14:textId="77777777" w:rsidR="0021042F" w:rsidRPr="00A855BB" w:rsidRDefault="0021042F" w:rsidP="00373793">
      <w:pPr>
        <w:keepNext/>
        <w:ind w:left="1440"/>
        <w:rPr>
          <w:rFonts w:ascii="Arial" w:hAnsi="Arial" w:cs="Arial"/>
          <w:b/>
          <w:sz w:val="20"/>
          <w:szCs w:val="20"/>
          <w:lang w:val="fi-FI"/>
        </w:rPr>
      </w:pPr>
    </w:p>
    <w:p w14:paraId="519E9480" w14:textId="77777777" w:rsidR="002576D1" w:rsidRPr="00A855BB" w:rsidRDefault="005F59FC" w:rsidP="00373793">
      <w:pPr>
        <w:widowControl w:val="0"/>
        <w:ind w:left="36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Öljyisten jätevesien johtaminen</w:t>
      </w:r>
    </w:p>
    <w:tbl>
      <w:tblPr>
        <w:tblpPr w:leftFromText="141" w:rightFromText="141" w:vertAnchor="text" w:tblpX="384" w:tblpY="1"/>
        <w:tblOverlap w:val="never"/>
        <w:tblW w:w="9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394"/>
        <w:gridCol w:w="1276"/>
        <w:gridCol w:w="1276"/>
        <w:gridCol w:w="1276"/>
      </w:tblGrid>
      <w:tr w:rsidR="00C02EAE" w:rsidRPr="00A855BB" w14:paraId="2F54C619" w14:textId="77777777" w:rsidTr="009415FE">
        <w:trPr>
          <w:trHeight w:val="418"/>
        </w:trPr>
        <w:tc>
          <w:tcPr>
            <w:tcW w:w="5394" w:type="dxa"/>
            <w:vMerge w:val="restart"/>
            <w:shd w:val="clear" w:color="auto" w:fill="D9D9D9"/>
            <w:vAlign w:val="center"/>
          </w:tcPr>
          <w:p w14:paraId="4BB3DB79" w14:textId="77777777" w:rsidR="00C02EAE" w:rsidRPr="00A855BB" w:rsidRDefault="00C02EAE" w:rsidP="009415FE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3828" w:type="dxa"/>
            <w:gridSpan w:val="3"/>
            <w:shd w:val="clear" w:color="auto" w:fill="D9D9D9"/>
            <w:vAlign w:val="center"/>
          </w:tcPr>
          <w:p w14:paraId="4DF79D27" w14:textId="77777777" w:rsidR="00C02EAE" w:rsidRPr="00A855BB" w:rsidRDefault="00C02EAE" w:rsidP="009415F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Erottimen numero</w:t>
            </w:r>
          </w:p>
        </w:tc>
      </w:tr>
      <w:tr w:rsidR="00A41B24" w:rsidRPr="00A855BB" w14:paraId="609D3C02" w14:textId="77777777" w:rsidTr="009415FE">
        <w:trPr>
          <w:trHeight w:val="410"/>
        </w:trPr>
        <w:tc>
          <w:tcPr>
            <w:tcW w:w="5394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62407A42" w14:textId="77777777" w:rsidR="00A41B24" w:rsidRPr="00A855BB" w:rsidRDefault="00A41B24" w:rsidP="009415FE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5E9F1343" w14:textId="77777777" w:rsidR="00A41B24" w:rsidRPr="00A855BB" w:rsidRDefault="00A41B24" w:rsidP="009415FE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17B2D0A7" w14:textId="77777777" w:rsidR="00A41B24" w:rsidRPr="00A855BB" w:rsidRDefault="00A41B24" w:rsidP="009415FE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41FB4BF1" w14:textId="77777777" w:rsidR="00A41B24" w:rsidRPr="00A855BB" w:rsidRDefault="00A41B24" w:rsidP="009415FE">
            <w:pPr>
              <w:jc w:val="center"/>
              <w:rPr>
                <w:u w:val="single"/>
                <w:lang w:val="fi-FI"/>
              </w:rPr>
            </w:pPr>
            <w:r w:rsidRPr="00A855BB">
              <w:rPr>
                <w:sz w:val="20"/>
                <w:u w:val="single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u w:val="single"/>
                <w:lang w:val="fi-FI"/>
              </w:rPr>
              <w:instrText xml:space="preserve"> FORMTEXT </w:instrText>
            </w:r>
            <w:r w:rsidRPr="00A855BB">
              <w:rPr>
                <w:sz w:val="20"/>
                <w:u w:val="single"/>
                <w:lang w:val="fi-FI"/>
              </w:rPr>
            </w:r>
            <w:r w:rsidRPr="00A855BB">
              <w:rPr>
                <w:sz w:val="20"/>
                <w:u w:val="single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noProof/>
                <w:sz w:val="20"/>
                <w:u w:val="single"/>
                <w:lang w:val="fi-FI"/>
              </w:rPr>
              <w:t> </w:t>
            </w:r>
            <w:r w:rsidRPr="00A855BB">
              <w:rPr>
                <w:sz w:val="20"/>
                <w:u w:val="single"/>
                <w:lang w:val="fi-FI"/>
              </w:rPr>
              <w:fldChar w:fldCharType="end"/>
            </w:r>
          </w:p>
        </w:tc>
      </w:tr>
      <w:tr w:rsidR="00C02EAE" w:rsidRPr="00A855BB" w14:paraId="54C65991" w14:textId="77777777" w:rsidTr="009415FE">
        <w:trPr>
          <w:trHeight w:val="116"/>
        </w:trPr>
        <w:tc>
          <w:tcPr>
            <w:tcW w:w="5394" w:type="dxa"/>
            <w:tcBorders>
              <w:top w:val="single" w:sz="6" w:space="0" w:color="000000"/>
              <w:bottom w:val="nil"/>
            </w:tcBorders>
          </w:tcPr>
          <w:p w14:paraId="0B14024E" w14:textId="77777777" w:rsidR="00C02EAE" w:rsidRPr="00A855BB" w:rsidRDefault="00C02EAE" w:rsidP="009415FE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Erottimen luokitus</w:t>
            </w:r>
          </w:p>
        </w:tc>
        <w:tc>
          <w:tcPr>
            <w:tcW w:w="1276" w:type="dxa"/>
            <w:tcBorders>
              <w:top w:val="single" w:sz="6" w:space="0" w:color="000000"/>
              <w:bottom w:val="nil"/>
            </w:tcBorders>
            <w:vAlign w:val="center"/>
          </w:tcPr>
          <w:p w14:paraId="19A91B31" w14:textId="77777777" w:rsidR="00C02EAE" w:rsidRPr="00A855BB" w:rsidRDefault="00C02EAE" w:rsidP="009415F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nil"/>
            </w:tcBorders>
            <w:vAlign w:val="center"/>
          </w:tcPr>
          <w:p w14:paraId="0784EAC4" w14:textId="77777777" w:rsidR="00C02EAE" w:rsidRPr="00A855BB" w:rsidRDefault="00C02EAE" w:rsidP="009415F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nil"/>
            </w:tcBorders>
            <w:vAlign w:val="center"/>
          </w:tcPr>
          <w:p w14:paraId="112F0B04" w14:textId="77777777" w:rsidR="00C02EAE" w:rsidRPr="00A855BB" w:rsidRDefault="00C02EAE" w:rsidP="009415F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296126" w:rsidRPr="00A855BB" w14:paraId="7B305920" w14:textId="77777777" w:rsidTr="009415FE">
        <w:trPr>
          <w:trHeight w:val="284"/>
        </w:trPr>
        <w:tc>
          <w:tcPr>
            <w:tcW w:w="5394" w:type="dxa"/>
            <w:tcBorders>
              <w:top w:val="nil"/>
              <w:bottom w:val="single" w:sz="2" w:space="0" w:color="A6A6A6"/>
            </w:tcBorders>
            <w:vAlign w:val="center"/>
          </w:tcPr>
          <w:p w14:paraId="5866E398" w14:textId="77777777" w:rsidR="00296126" w:rsidRPr="00A855BB" w:rsidRDefault="00296126" w:rsidP="009415FE">
            <w:pPr>
              <w:widowControl w:val="0"/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ab/>
              <w:t xml:space="preserve">luokka I </w:t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(poistuvan veden hiilivetypitoisuus &lt; 5 mg/l)</w:t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7E3628D7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7EC9AC26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19DE2B50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37050431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08D82241" w14:textId="77777777" w:rsidR="00296126" w:rsidRPr="00A855BB" w:rsidRDefault="00296126" w:rsidP="009415FE">
            <w:pPr>
              <w:widowControl w:val="0"/>
              <w:tabs>
                <w:tab w:val="left" w:pos="29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ab/>
              <w:t xml:space="preserve">luokka II </w:t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(poistuvan veden hiilivetypitoisuus &lt; 100 mg/l)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6A6D461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292E72FE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75FE475F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694A34D1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000000"/>
              <w:bottom w:val="nil"/>
            </w:tcBorders>
          </w:tcPr>
          <w:p w14:paraId="567EAF3B" w14:textId="77777777" w:rsidR="00296126" w:rsidRPr="00A855BB" w:rsidRDefault="00296126" w:rsidP="009415FE">
            <w:pPr>
              <w:widowControl w:val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Jätevedet johdetaan erottimeen</w:t>
            </w: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551545B2" w14:textId="77777777" w:rsidR="00296126" w:rsidRPr="00A855BB" w:rsidRDefault="00296126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2C1FA0A5" w14:textId="77777777" w:rsidR="00296126" w:rsidRPr="00A855BB" w:rsidRDefault="00296126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5462B1C2" w14:textId="77777777" w:rsidR="00296126" w:rsidRPr="00A855BB" w:rsidRDefault="00296126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296126" w:rsidRPr="00A855BB" w14:paraId="6740D29B" w14:textId="77777777" w:rsidTr="009415FE">
        <w:trPr>
          <w:trHeight w:val="284"/>
        </w:trPr>
        <w:tc>
          <w:tcPr>
            <w:tcW w:w="5394" w:type="dxa"/>
            <w:tcBorders>
              <w:top w:val="nil"/>
              <w:bottom w:val="single" w:sz="2" w:space="0" w:color="A6A6A6"/>
            </w:tcBorders>
            <w:vAlign w:val="center"/>
          </w:tcPr>
          <w:p w14:paraId="5ED931DB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jakelualueelta</w:t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4D5A8908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2547D605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4FEA36B0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3F8EB390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CDC67E4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säiliöiden täyttöpaikalta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E8A58A9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C784C7F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E1B7CC7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0C737331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08B69E9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tiivistyskerrosten salaojista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5F6AFE3D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6A847E6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0DAFEF3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31E8E169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416DA25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pesuhallin lattiakaivoista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BBB91E3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5D88024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DB8B446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3C910743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E1C35E9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huoltohallin lattiakaivoista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B4D1166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6A14328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39A2BDA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33EA9144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22D0709B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muusta polttonestevalumia mahdollisesti aiheuttavasta </w:t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kohteesta, mistä? </w:t>
            </w:r>
            <w:r w:rsidR="00A41B24"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41B24" w:rsidRPr="00A855BB">
              <w:rPr>
                <w:sz w:val="20"/>
                <w:lang w:val="fi-FI"/>
              </w:rPr>
              <w:instrText xml:space="preserve"> FORMTEXT </w:instrText>
            </w:r>
            <w:r w:rsidR="00A41B24" w:rsidRPr="00A855BB">
              <w:rPr>
                <w:sz w:val="20"/>
                <w:lang w:val="fi-FI"/>
              </w:rPr>
            </w:r>
            <w:r w:rsidR="00A41B24" w:rsidRPr="00A855BB">
              <w:rPr>
                <w:sz w:val="20"/>
                <w:lang w:val="fi-FI"/>
              </w:rPr>
              <w:fldChar w:fldCharType="separate"/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317CA6ED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161CA9EB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4AF4B59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00B4FB0B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000000"/>
              <w:bottom w:val="nil"/>
            </w:tcBorders>
          </w:tcPr>
          <w:p w14:paraId="48D3A1D0" w14:textId="77777777" w:rsidR="00296126" w:rsidRPr="00A855BB" w:rsidRDefault="00296126" w:rsidP="009415FE">
            <w:pPr>
              <w:widowControl w:val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Erottimesta poistuvat vedet johdetaan</w:t>
            </w: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79F386AB" w14:textId="77777777" w:rsidR="00296126" w:rsidRPr="00A855BB" w:rsidRDefault="00296126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0E8253B9" w14:textId="77777777" w:rsidR="00296126" w:rsidRPr="00A855BB" w:rsidRDefault="00296126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38D28E97" w14:textId="77777777" w:rsidR="00296126" w:rsidRPr="00A855BB" w:rsidRDefault="00296126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296126" w:rsidRPr="00A855BB" w14:paraId="34DEFA1C" w14:textId="77777777" w:rsidTr="009415FE">
        <w:trPr>
          <w:trHeight w:val="284"/>
        </w:trPr>
        <w:tc>
          <w:tcPr>
            <w:tcW w:w="5394" w:type="dxa"/>
            <w:tcBorders>
              <w:top w:val="nil"/>
              <w:bottom w:val="single" w:sz="2" w:space="0" w:color="A6A6A6"/>
            </w:tcBorders>
            <w:vAlign w:val="center"/>
          </w:tcPr>
          <w:p w14:paraId="3A0F93B6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jätevesiviemäriin</w:t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02A2883C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30511FF1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33433898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1B793496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92DC44F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lastRenderedPageBreak/>
              <w:tab/>
              <w:t>sadevesiviemäriin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BD0F71F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AA533BC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EBE741B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71378D12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3E30CE0" w14:textId="77777777" w:rsidR="00296126" w:rsidRPr="00A855BB" w:rsidRDefault="009415FE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="00296126" w:rsidRPr="00A855BB">
              <w:rPr>
                <w:rFonts w:ascii="Arial" w:hAnsi="Arial" w:cs="Arial"/>
                <w:sz w:val="18"/>
                <w:szCs w:val="18"/>
                <w:lang w:val="fi-FI"/>
              </w:rPr>
              <w:t>umpisäiliöön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871B190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CB5A008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EC907A8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1CCE14BE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B2BF1F5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vesistöön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5FEE3F1C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51F7FFCB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21CFACB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4040046D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28FE6C15" w14:textId="77777777" w:rsidR="00296126" w:rsidRPr="00A855BB" w:rsidRDefault="00296126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muualle, mihin? </w:t>
            </w:r>
            <w:r w:rsidR="00A41B24"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41B24" w:rsidRPr="00A855BB">
              <w:rPr>
                <w:sz w:val="20"/>
                <w:lang w:val="fi-FI"/>
              </w:rPr>
              <w:instrText xml:space="preserve"> FORMTEXT </w:instrText>
            </w:r>
            <w:r w:rsidR="00A41B24" w:rsidRPr="00A855BB">
              <w:rPr>
                <w:sz w:val="20"/>
                <w:lang w:val="fi-FI"/>
              </w:rPr>
            </w:r>
            <w:r w:rsidR="00A41B24" w:rsidRPr="00A855BB">
              <w:rPr>
                <w:sz w:val="20"/>
                <w:lang w:val="fi-FI"/>
              </w:rPr>
              <w:fldChar w:fldCharType="separate"/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noProof/>
                <w:sz w:val="20"/>
                <w:lang w:val="fi-FI"/>
              </w:rPr>
              <w:t> </w:t>
            </w:r>
            <w:r w:rsidR="00A41B24"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438517CD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3EEF9D3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1F2F223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96126" w:rsidRPr="00A855BB" w14:paraId="69D27645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000000"/>
            </w:tcBorders>
          </w:tcPr>
          <w:p w14:paraId="72F6B006" w14:textId="77777777" w:rsidR="00296126" w:rsidRPr="00A855BB" w:rsidRDefault="00296126" w:rsidP="009415FE">
            <w:pPr>
              <w:widowControl w:val="0"/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Erotin on varustettu öljytilan täyttymisestä </w:t>
            </w:r>
          </w:p>
          <w:p w14:paraId="7CCBBBA1" w14:textId="77777777" w:rsidR="00296126" w:rsidRPr="00A855BB" w:rsidRDefault="00296126" w:rsidP="009415FE">
            <w:pPr>
              <w:widowControl w:val="0"/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ilmoittavalla hälytysjärjestelmällä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14:paraId="2EEA0D98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14:paraId="64184EAB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14:paraId="138ED6C8" w14:textId="77777777" w:rsidR="00296126" w:rsidRPr="00A855BB" w:rsidRDefault="00296126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C022E" w:rsidRPr="008E1C4A" w14:paraId="70EB8566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000000"/>
              <w:bottom w:val="nil"/>
            </w:tcBorders>
          </w:tcPr>
          <w:p w14:paraId="4A101713" w14:textId="77777777" w:rsidR="00BC022E" w:rsidRPr="00A855BB" w:rsidRDefault="00BC022E" w:rsidP="009415FE">
            <w:pPr>
              <w:widowControl w:val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Viemärissä on välittömästi öljynerottimen jälkeen</w:t>
            </w: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6651FDDB" w14:textId="77777777" w:rsidR="00BC022E" w:rsidRPr="00A855BB" w:rsidRDefault="00BC022E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72849F1C" w14:textId="77777777" w:rsidR="00BC022E" w:rsidRPr="00A855BB" w:rsidRDefault="00BC022E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nil"/>
            </w:tcBorders>
            <w:vAlign w:val="center"/>
          </w:tcPr>
          <w:p w14:paraId="64D8EC3B" w14:textId="77777777" w:rsidR="00BC022E" w:rsidRPr="00A855BB" w:rsidRDefault="00BC022E" w:rsidP="009415FE">
            <w:pPr>
              <w:widowControl w:val="0"/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BC022E" w:rsidRPr="00A855BB" w14:paraId="67C3AEC2" w14:textId="77777777" w:rsidTr="009415FE">
        <w:trPr>
          <w:trHeight w:val="284"/>
        </w:trPr>
        <w:tc>
          <w:tcPr>
            <w:tcW w:w="5394" w:type="dxa"/>
            <w:tcBorders>
              <w:top w:val="nil"/>
              <w:bottom w:val="single" w:sz="2" w:space="0" w:color="A6A6A6"/>
            </w:tcBorders>
            <w:vAlign w:val="center"/>
          </w:tcPr>
          <w:p w14:paraId="16697E76" w14:textId="77777777" w:rsidR="00BC022E" w:rsidRPr="00A855BB" w:rsidRDefault="00BC022E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näytteenottokaivo</w:t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682537A0" w14:textId="77777777" w:rsidR="00BC022E" w:rsidRPr="00A855BB" w:rsidRDefault="00BC022E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76D3EF41" w14:textId="77777777" w:rsidR="00BC022E" w:rsidRPr="00A855BB" w:rsidRDefault="00BC022E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A6A6A6"/>
            </w:tcBorders>
            <w:vAlign w:val="center"/>
          </w:tcPr>
          <w:p w14:paraId="3B8E93AA" w14:textId="77777777" w:rsidR="00BC022E" w:rsidRPr="00A855BB" w:rsidRDefault="00BC022E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C022E" w:rsidRPr="00A855BB" w14:paraId="287E852D" w14:textId="77777777" w:rsidTr="009415FE">
        <w:trPr>
          <w:trHeight w:val="284"/>
        </w:trPr>
        <w:tc>
          <w:tcPr>
            <w:tcW w:w="5394" w:type="dxa"/>
            <w:tcBorders>
              <w:top w:val="single" w:sz="2" w:space="0" w:color="A6A6A6"/>
              <w:bottom w:val="single" w:sz="4" w:space="0" w:color="auto"/>
            </w:tcBorders>
            <w:vAlign w:val="center"/>
          </w:tcPr>
          <w:p w14:paraId="591425B0" w14:textId="77777777" w:rsidR="00BC022E" w:rsidRPr="00A855BB" w:rsidRDefault="00BC022E" w:rsidP="009415FE">
            <w:pPr>
              <w:widowControl w:val="0"/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sulkuventtiilikaivo</w:t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4" w:space="0" w:color="auto"/>
            </w:tcBorders>
            <w:vAlign w:val="center"/>
          </w:tcPr>
          <w:p w14:paraId="74F6A946" w14:textId="77777777" w:rsidR="00BC022E" w:rsidRPr="00A855BB" w:rsidRDefault="00BC022E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4" w:space="0" w:color="auto"/>
            </w:tcBorders>
            <w:vAlign w:val="center"/>
          </w:tcPr>
          <w:p w14:paraId="35C8E88D" w14:textId="77777777" w:rsidR="00BC022E" w:rsidRPr="00A855BB" w:rsidRDefault="00BC022E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6A6A6"/>
              <w:bottom w:val="single" w:sz="4" w:space="0" w:color="auto"/>
            </w:tcBorders>
            <w:vAlign w:val="center"/>
          </w:tcPr>
          <w:p w14:paraId="778E4874" w14:textId="77777777" w:rsidR="00BC022E" w:rsidRPr="00A855BB" w:rsidRDefault="00BC022E" w:rsidP="009415FE">
            <w:pPr>
              <w:widowControl w:val="0"/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18C7CCB7" w14:textId="77777777" w:rsidR="00D0624C" w:rsidRPr="00A855BB" w:rsidRDefault="00D0624C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44055941" w14:textId="77777777" w:rsidR="00E0759C" w:rsidRPr="00A855BB" w:rsidRDefault="00E0759C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1C3DE51D" w14:textId="77777777" w:rsidR="000225C2" w:rsidRPr="00A855BB" w:rsidRDefault="000225C2" w:rsidP="00171265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 xml:space="preserve">Muiden jätevesien </w:t>
      </w:r>
      <w:r w:rsidR="00FF456A" w:rsidRPr="00A855BB">
        <w:rPr>
          <w:rFonts w:ascii="Arial" w:hAnsi="Arial" w:cs="Arial"/>
          <w:b/>
          <w:sz w:val="20"/>
          <w:szCs w:val="20"/>
          <w:lang w:val="fi-FI"/>
        </w:rPr>
        <w:t>käsittely</w:t>
      </w:r>
    </w:p>
    <w:p w14:paraId="0D8B3C7D" w14:textId="77777777" w:rsidR="00B57C76" w:rsidRPr="00A855BB" w:rsidRDefault="00B57C76" w:rsidP="00B57C76">
      <w:pPr>
        <w:ind w:firstLine="417"/>
        <w:rPr>
          <w:rFonts w:ascii="Arial" w:hAnsi="Arial" w:cs="Arial"/>
          <w:sz w:val="20"/>
          <w:lang w:val="fi-FI"/>
        </w:rPr>
      </w:pPr>
    </w:p>
    <w:p w14:paraId="319C4EAB" w14:textId="77777777" w:rsidR="0019049E" w:rsidRPr="00A855BB" w:rsidRDefault="003249FC" w:rsidP="0019049E">
      <w:pPr>
        <w:rPr>
          <w:rFonts w:ascii="Arial" w:hAnsi="Arial" w:cs="Arial"/>
          <w:sz w:val="20"/>
          <w:lang w:val="fi-FI"/>
        </w:rPr>
      </w:pPr>
      <w:r w:rsidRPr="00E362A1">
        <w:rPr>
          <w:rFonts w:ascii="Arial" w:hAnsi="Arial" w:cs="Arial"/>
          <w:sz w:val="20"/>
          <w:lang w:val="fi-FI"/>
        </w:rPr>
        <w:t>Talous</w:t>
      </w:r>
      <w:r w:rsidR="0019049E" w:rsidRPr="00E362A1">
        <w:rPr>
          <w:rFonts w:ascii="Arial" w:hAnsi="Arial" w:cs="Arial"/>
          <w:sz w:val="20"/>
          <w:lang w:val="fi-FI"/>
        </w:rPr>
        <w:t>jätevedet</w:t>
      </w:r>
    </w:p>
    <w:p w14:paraId="5482C5FE" w14:textId="77777777" w:rsidR="00B57C76" w:rsidRPr="00A855BB" w:rsidRDefault="00B57C76" w:rsidP="0019049E">
      <w:pPr>
        <w:ind w:left="357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johdetaan jätevesiviemäriin</w:t>
      </w:r>
    </w:p>
    <w:p w14:paraId="37F2933D" w14:textId="77777777" w:rsidR="00B57C76" w:rsidRPr="00A855BB" w:rsidRDefault="00B57C76" w:rsidP="0019049E">
      <w:pPr>
        <w:ind w:left="357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johdetaan umpikaivoon, josta kuljetetaan jätevesiviemäriverkostoon</w:t>
      </w:r>
    </w:p>
    <w:p w14:paraId="70076F90" w14:textId="77777777" w:rsidR="00B57C76" w:rsidRPr="00A855BB" w:rsidRDefault="00B57C76" w:rsidP="0019049E">
      <w:pPr>
        <w:tabs>
          <w:tab w:val="left" w:pos="709"/>
        </w:tabs>
        <w:ind w:left="697" w:hanging="340"/>
        <w:rPr>
          <w:rFonts w:ascii="Arial" w:hAnsi="Arial" w:cs="Arial"/>
          <w:sz w:val="20"/>
          <w:szCs w:val="20"/>
          <w:lang w:val="fi-FI"/>
        </w:rPr>
      </w:pPr>
      <w:r w:rsidRPr="00E362A1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362A1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362A1">
        <w:rPr>
          <w:rFonts w:ascii="Arial" w:hAnsi="Arial" w:cs="Arial"/>
          <w:sz w:val="20"/>
          <w:lang w:val="fi-FI"/>
        </w:rPr>
        <w:fldChar w:fldCharType="end"/>
      </w:r>
      <w:r w:rsidRPr="00E362A1">
        <w:rPr>
          <w:rFonts w:ascii="Arial" w:hAnsi="Arial" w:cs="Arial"/>
          <w:sz w:val="20"/>
          <w:lang w:val="fi-FI"/>
        </w:rPr>
        <w:t xml:space="preserve"> </w:t>
      </w:r>
      <w:r w:rsidR="003249FC" w:rsidRPr="00E362A1">
        <w:rPr>
          <w:rFonts w:ascii="Arial" w:hAnsi="Arial" w:cs="Arial"/>
          <w:sz w:val="20"/>
          <w:szCs w:val="20"/>
          <w:lang w:val="fi-FI"/>
        </w:rPr>
        <w:t xml:space="preserve">käsitellään ympäristönsuojelulain 16 luvun ja talousjätevesien käsittelyä viemäriverkoston ulkopuolisilla alueilla koskevan valtioneuvoston asetuksen </w:t>
      </w:r>
      <w:hyperlink r:id="rId8" w:history="1">
        <w:r w:rsidR="003249FC" w:rsidRPr="00E362A1">
          <w:rPr>
            <w:rStyle w:val="Hyperlinkki"/>
            <w:rFonts w:ascii="Arial" w:hAnsi="Arial" w:cs="Arial"/>
            <w:sz w:val="20"/>
            <w:szCs w:val="20"/>
            <w:lang w:val="fi-FI"/>
          </w:rPr>
          <w:t>157/2017</w:t>
        </w:r>
      </w:hyperlink>
      <w:r w:rsidR="003249FC" w:rsidRPr="00E362A1">
        <w:rPr>
          <w:rFonts w:ascii="Arial" w:hAnsi="Arial" w:cs="Arial"/>
          <w:sz w:val="20"/>
          <w:szCs w:val="20"/>
          <w:lang w:val="fi-FI"/>
        </w:rPr>
        <w:t xml:space="preserve"> mukaisella tavalla, miten?</w:t>
      </w:r>
      <w:r w:rsidR="00880A43" w:rsidRPr="00E362A1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E362A1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E362A1">
        <w:rPr>
          <w:sz w:val="20"/>
          <w:lang w:val="fi-FI"/>
        </w:rPr>
        <w:instrText xml:space="preserve"> FORMTEXT </w:instrText>
      </w:r>
      <w:r w:rsidR="00A41B24" w:rsidRPr="00E362A1">
        <w:rPr>
          <w:sz w:val="20"/>
          <w:lang w:val="fi-FI"/>
        </w:rPr>
      </w:r>
      <w:r w:rsidR="00A41B24" w:rsidRPr="00E362A1">
        <w:rPr>
          <w:sz w:val="20"/>
          <w:lang w:val="fi-FI"/>
        </w:rPr>
        <w:fldChar w:fldCharType="separate"/>
      </w:r>
      <w:r w:rsidR="00A41B24" w:rsidRPr="00E362A1">
        <w:rPr>
          <w:noProof/>
          <w:sz w:val="20"/>
          <w:lang w:val="fi-FI"/>
        </w:rPr>
        <w:t> </w:t>
      </w:r>
      <w:r w:rsidR="00A41B24" w:rsidRPr="00E362A1">
        <w:rPr>
          <w:noProof/>
          <w:sz w:val="20"/>
          <w:lang w:val="fi-FI"/>
        </w:rPr>
        <w:t> </w:t>
      </w:r>
      <w:r w:rsidR="00A41B24" w:rsidRPr="00E362A1">
        <w:rPr>
          <w:noProof/>
          <w:sz w:val="20"/>
          <w:lang w:val="fi-FI"/>
        </w:rPr>
        <w:t> </w:t>
      </w:r>
      <w:r w:rsidR="00A41B24" w:rsidRPr="00E362A1">
        <w:rPr>
          <w:noProof/>
          <w:sz w:val="20"/>
          <w:lang w:val="fi-FI"/>
        </w:rPr>
        <w:t> </w:t>
      </w:r>
      <w:r w:rsidR="00A41B24" w:rsidRPr="00E362A1">
        <w:rPr>
          <w:noProof/>
          <w:sz w:val="20"/>
          <w:lang w:val="fi-FI"/>
        </w:rPr>
        <w:t> </w:t>
      </w:r>
      <w:r w:rsidR="00A41B24" w:rsidRPr="00E362A1">
        <w:rPr>
          <w:sz w:val="20"/>
          <w:lang w:val="fi-FI"/>
        </w:rPr>
        <w:fldChar w:fldCharType="end"/>
      </w:r>
    </w:p>
    <w:p w14:paraId="684FD06F" w14:textId="77777777" w:rsidR="00477B2F" w:rsidRPr="00A855BB" w:rsidRDefault="00477B2F" w:rsidP="00B57C76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58FC2C88" w14:textId="77777777" w:rsidR="003806A2" w:rsidRPr="00A855BB" w:rsidRDefault="00027B10" w:rsidP="0019049E">
      <w:pPr>
        <w:tabs>
          <w:tab w:val="left" w:pos="1134"/>
        </w:tabs>
        <w:ind w:left="357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E37FB6" w:rsidRPr="00A855BB">
        <w:rPr>
          <w:rFonts w:ascii="Arial" w:hAnsi="Arial" w:cs="Arial"/>
          <w:sz w:val="20"/>
          <w:szCs w:val="20"/>
          <w:lang w:val="fi-FI"/>
        </w:rPr>
        <w:t>J</w:t>
      </w:r>
      <w:r w:rsidR="003806A2" w:rsidRPr="00A855BB">
        <w:rPr>
          <w:rFonts w:ascii="Arial" w:hAnsi="Arial" w:cs="Arial"/>
          <w:sz w:val="20"/>
          <w:szCs w:val="20"/>
          <w:lang w:val="fi-FI"/>
        </w:rPr>
        <w:t>akeluaseman piha-alueen</w:t>
      </w:r>
      <w:r w:rsidR="00C44B9C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3806A2" w:rsidRPr="00A855BB">
        <w:rPr>
          <w:rFonts w:ascii="Arial" w:hAnsi="Arial" w:cs="Arial"/>
          <w:sz w:val="20"/>
          <w:szCs w:val="20"/>
          <w:lang w:val="fi-FI"/>
        </w:rPr>
        <w:t>sade- ja sulamisve</w:t>
      </w:r>
      <w:r w:rsidR="00C44B9C" w:rsidRPr="00A855BB">
        <w:rPr>
          <w:rFonts w:ascii="Arial" w:hAnsi="Arial" w:cs="Arial"/>
          <w:sz w:val="20"/>
          <w:szCs w:val="20"/>
          <w:lang w:val="fi-FI"/>
        </w:rPr>
        <w:t>sien (huleve</w:t>
      </w:r>
      <w:r w:rsidR="00E0759C" w:rsidRPr="00A855BB">
        <w:rPr>
          <w:rFonts w:ascii="Arial" w:hAnsi="Arial" w:cs="Arial"/>
          <w:sz w:val="20"/>
          <w:szCs w:val="20"/>
          <w:lang w:val="fi-FI"/>
        </w:rPr>
        <w:t>sien</w:t>
      </w:r>
      <w:r w:rsidR="00C44B9C" w:rsidRPr="00A855BB">
        <w:rPr>
          <w:rFonts w:ascii="Arial" w:hAnsi="Arial" w:cs="Arial"/>
          <w:sz w:val="20"/>
          <w:szCs w:val="20"/>
          <w:lang w:val="fi-FI"/>
        </w:rPr>
        <w:t>) pääsy</w:t>
      </w:r>
      <w:r w:rsidR="003806A2" w:rsidRPr="00A855BB">
        <w:rPr>
          <w:rFonts w:ascii="Arial" w:hAnsi="Arial" w:cs="Arial"/>
          <w:sz w:val="20"/>
          <w:szCs w:val="20"/>
          <w:lang w:val="fi-FI"/>
        </w:rPr>
        <w:t xml:space="preserve"> öljynerottimiin </w:t>
      </w:r>
      <w:r w:rsidR="00E37FB6" w:rsidRPr="00A855BB">
        <w:rPr>
          <w:rFonts w:ascii="Arial" w:hAnsi="Arial" w:cs="Arial"/>
          <w:sz w:val="20"/>
          <w:szCs w:val="20"/>
          <w:lang w:val="fi-FI"/>
        </w:rPr>
        <w:t xml:space="preserve">on </w:t>
      </w:r>
      <w:r w:rsidR="003806A2" w:rsidRPr="00A855BB">
        <w:rPr>
          <w:rFonts w:ascii="Arial" w:hAnsi="Arial" w:cs="Arial"/>
          <w:sz w:val="20"/>
          <w:szCs w:val="20"/>
          <w:lang w:val="fi-FI"/>
        </w:rPr>
        <w:t>estetty</w:t>
      </w:r>
    </w:p>
    <w:p w14:paraId="5D45410F" w14:textId="77777777" w:rsidR="00395AF5" w:rsidRPr="00A855BB" w:rsidRDefault="00395AF5" w:rsidP="00395AF5">
      <w:pPr>
        <w:rPr>
          <w:rFonts w:ascii="Arial" w:hAnsi="Arial" w:cs="Arial"/>
          <w:sz w:val="20"/>
          <w:szCs w:val="20"/>
          <w:lang w:val="fi-FI"/>
        </w:rPr>
      </w:pPr>
    </w:p>
    <w:p w14:paraId="44DDCC9E" w14:textId="77777777" w:rsidR="00373793" w:rsidRPr="00A855BB" w:rsidRDefault="00373793" w:rsidP="00395AF5">
      <w:pPr>
        <w:rPr>
          <w:rFonts w:ascii="Arial" w:hAnsi="Arial" w:cs="Arial"/>
          <w:sz w:val="20"/>
          <w:szCs w:val="20"/>
          <w:lang w:val="fi-FI"/>
        </w:rPr>
      </w:pPr>
    </w:p>
    <w:p w14:paraId="0BFFA005" w14:textId="77777777" w:rsidR="000225C2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Lisätietoja kohtaan 7: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68AA9264" w14:textId="77777777" w:rsidR="007721D1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72BEF778" w14:textId="77777777" w:rsidR="00965412" w:rsidRPr="00A855BB" w:rsidRDefault="00965412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23289B13" w14:textId="77777777" w:rsidR="000225C2" w:rsidRPr="00A855BB" w:rsidRDefault="000225C2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67D1F1B4" w14:textId="77777777" w:rsidR="00373793" w:rsidRPr="00A855BB" w:rsidRDefault="00373793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7C32835E" w14:textId="77777777" w:rsidR="000225C2" w:rsidRPr="00E362A1" w:rsidRDefault="00E02D54" w:rsidP="00965412">
      <w:pPr>
        <w:keepNext/>
        <w:rPr>
          <w:rFonts w:ascii="Arial" w:hAnsi="Arial" w:cs="Arial"/>
          <w:sz w:val="20"/>
          <w:szCs w:val="20"/>
          <w:lang w:val="fi-FI"/>
        </w:rPr>
      </w:pPr>
      <w:r w:rsidRPr="00E362A1">
        <w:rPr>
          <w:rFonts w:ascii="Arial" w:hAnsi="Arial" w:cs="Arial"/>
          <w:b/>
          <w:sz w:val="20"/>
          <w:szCs w:val="20"/>
          <w:lang w:val="fi-FI"/>
        </w:rPr>
        <w:t>8</w:t>
      </w:r>
      <w:r w:rsidR="000225C2" w:rsidRPr="00E362A1">
        <w:rPr>
          <w:rFonts w:ascii="Arial" w:hAnsi="Arial" w:cs="Arial"/>
          <w:b/>
          <w:sz w:val="20"/>
          <w:szCs w:val="20"/>
          <w:lang w:val="fi-FI"/>
        </w:rPr>
        <w:t>. TIEDOT PÄÄSTÖISTÄ ILMAAN</w:t>
      </w:r>
      <w:r w:rsidR="00F96C33" w:rsidRPr="00E362A1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F96C33" w:rsidRPr="00E362A1">
        <w:rPr>
          <w:rFonts w:ascii="Arial" w:hAnsi="Arial" w:cs="Arial"/>
          <w:sz w:val="20"/>
          <w:szCs w:val="20"/>
          <w:lang w:val="fi-FI"/>
        </w:rPr>
        <w:t>(</w:t>
      </w:r>
      <w:r w:rsidR="00891E00" w:rsidRPr="00E362A1">
        <w:rPr>
          <w:rFonts w:ascii="Arial" w:hAnsi="Arial" w:cs="Arial"/>
          <w:sz w:val="20"/>
          <w:szCs w:val="20"/>
          <w:lang w:val="fi-FI"/>
        </w:rPr>
        <w:t>9</w:t>
      </w:r>
      <w:r w:rsidR="00F96C33" w:rsidRPr="00E362A1">
        <w:rPr>
          <w:rFonts w:ascii="Arial" w:hAnsi="Arial" w:cs="Arial"/>
          <w:sz w:val="20"/>
          <w:szCs w:val="20"/>
          <w:lang w:val="fi-FI"/>
        </w:rPr>
        <w:t xml:space="preserve"> §</w:t>
      </w:r>
      <w:r w:rsidR="00274C15" w:rsidRPr="00E362A1">
        <w:rPr>
          <w:rFonts w:ascii="Arial" w:hAnsi="Arial" w:cs="Arial"/>
          <w:sz w:val="20"/>
          <w:szCs w:val="20"/>
          <w:lang w:val="fi-FI"/>
        </w:rPr>
        <w:t xml:space="preserve">, VNa </w:t>
      </w:r>
      <w:hyperlink r:id="rId9" w:history="1">
        <w:r w:rsidR="00274C15" w:rsidRPr="00E362A1">
          <w:rPr>
            <w:rStyle w:val="Hyperlinkki"/>
            <w:rFonts w:ascii="Arial" w:hAnsi="Arial" w:cs="Arial"/>
            <w:sz w:val="20"/>
            <w:szCs w:val="20"/>
            <w:lang w:val="fi-FI"/>
          </w:rPr>
          <w:t>1085/2011</w:t>
        </w:r>
      </w:hyperlink>
      <w:r w:rsidR="00274C15" w:rsidRPr="00E362A1">
        <w:rPr>
          <w:rFonts w:ascii="Arial" w:hAnsi="Arial" w:cs="Arial"/>
          <w:sz w:val="20"/>
          <w:szCs w:val="20"/>
          <w:lang w:val="fi-FI"/>
        </w:rPr>
        <w:t xml:space="preserve"> 4 §</w:t>
      </w:r>
      <w:r w:rsidR="00F96C33" w:rsidRPr="00E362A1">
        <w:rPr>
          <w:rFonts w:ascii="Arial" w:hAnsi="Arial" w:cs="Arial"/>
          <w:sz w:val="20"/>
          <w:szCs w:val="20"/>
          <w:lang w:val="fi-FI"/>
        </w:rPr>
        <w:t>)</w:t>
      </w:r>
    </w:p>
    <w:p w14:paraId="38E6AC74" w14:textId="77777777" w:rsidR="000225C2" w:rsidRPr="00E362A1" w:rsidRDefault="000225C2" w:rsidP="00965412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0472A8FF" w14:textId="77777777" w:rsidR="00395AF5" w:rsidRPr="00E362A1" w:rsidRDefault="000225C2" w:rsidP="00965412">
      <w:pPr>
        <w:keepNext/>
        <w:rPr>
          <w:rFonts w:ascii="Arial" w:hAnsi="Arial" w:cs="Arial"/>
          <w:sz w:val="20"/>
          <w:szCs w:val="20"/>
          <w:lang w:val="fi-FI"/>
        </w:rPr>
      </w:pPr>
      <w:r w:rsidRPr="00E362A1">
        <w:rPr>
          <w:rFonts w:ascii="Arial" w:hAnsi="Arial" w:cs="Arial"/>
          <w:sz w:val="20"/>
          <w:szCs w:val="20"/>
          <w:lang w:val="fi-FI"/>
        </w:rPr>
        <w:t>Bensiinihöyry</w:t>
      </w:r>
      <w:r w:rsidR="00A13900" w:rsidRPr="00E362A1">
        <w:rPr>
          <w:rFonts w:ascii="Arial" w:hAnsi="Arial" w:cs="Arial"/>
          <w:sz w:val="20"/>
          <w:szCs w:val="20"/>
          <w:lang w:val="fi-FI"/>
        </w:rPr>
        <w:t>t</w:t>
      </w:r>
      <w:r w:rsidRPr="00E362A1">
        <w:rPr>
          <w:rFonts w:ascii="Arial" w:hAnsi="Arial" w:cs="Arial"/>
          <w:sz w:val="20"/>
          <w:szCs w:val="20"/>
          <w:lang w:val="fi-FI"/>
        </w:rPr>
        <w:t xml:space="preserve"> </w:t>
      </w:r>
      <w:r w:rsidR="00A13900" w:rsidRPr="00E362A1">
        <w:rPr>
          <w:rFonts w:ascii="Arial" w:hAnsi="Arial" w:cs="Arial"/>
          <w:sz w:val="20"/>
          <w:szCs w:val="20"/>
          <w:lang w:val="fi-FI"/>
        </w:rPr>
        <w:t xml:space="preserve">otetaan </w:t>
      </w:r>
      <w:r w:rsidRPr="00E362A1">
        <w:rPr>
          <w:rFonts w:ascii="Arial" w:hAnsi="Arial" w:cs="Arial"/>
          <w:sz w:val="20"/>
          <w:szCs w:val="20"/>
          <w:lang w:val="fi-FI"/>
        </w:rPr>
        <w:t>talteen</w:t>
      </w:r>
      <w:r w:rsidR="00395AF5" w:rsidRPr="00E362A1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3DCA03B9" w14:textId="77777777" w:rsidR="007E4B0F" w:rsidRPr="00E362A1" w:rsidRDefault="00027B10" w:rsidP="00027B10">
      <w:pPr>
        <w:keepNext/>
        <w:ind w:left="360"/>
        <w:rPr>
          <w:rFonts w:ascii="Arial" w:hAnsi="Arial" w:cs="Arial"/>
          <w:sz w:val="20"/>
          <w:szCs w:val="20"/>
          <w:lang w:val="fi-FI"/>
        </w:rPr>
      </w:pPr>
      <w:r w:rsidRPr="00E362A1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362A1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362A1">
        <w:rPr>
          <w:rFonts w:ascii="Arial" w:hAnsi="Arial" w:cs="Arial"/>
          <w:sz w:val="20"/>
          <w:lang w:val="fi-FI"/>
        </w:rPr>
        <w:fldChar w:fldCharType="end"/>
      </w:r>
      <w:r w:rsidRPr="00E362A1">
        <w:rPr>
          <w:rFonts w:ascii="Arial" w:hAnsi="Arial" w:cs="Arial"/>
          <w:sz w:val="20"/>
          <w:lang w:val="fi-FI"/>
        </w:rPr>
        <w:t xml:space="preserve"> </w:t>
      </w:r>
      <w:r w:rsidR="00395AF5" w:rsidRPr="00E362A1">
        <w:rPr>
          <w:rFonts w:ascii="Arial" w:hAnsi="Arial" w:cs="Arial"/>
          <w:sz w:val="20"/>
          <w:szCs w:val="20"/>
          <w:lang w:val="fi-FI"/>
        </w:rPr>
        <w:t>b</w:t>
      </w:r>
      <w:r w:rsidR="007E4B0F" w:rsidRPr="00E362A1">
        <w:rPr>
          <w:rFonts w:ascii="Arial" w:hAnsi="Arial" w:cs="Arial"/>
          <w:sz w:val="20"/>
          <w:szCs w:val="20"/>
          <w:lang w:val="fi-FI"/>
        </w:rPr>
        <w:t>ensiinis</w:t>
      </w:r>
      <w:r w:rsidR="000225C2" w:rsidRPr="00E362A1">
        <w:rPr>
          <w:rFonts w:ascii="Arial" w:hAnsi="Arial" w:cs="Arial"/>
          <w:sz w:val="20"/>
          <w:szCs w:val="20"/>
          <w:lang w:val="fi-FI"/>
        </w:rPr>
        <w:t>äiliöi</w:t>
      </w:r>
      <w:r w:rsidR="00C449EB" w:rsidRPr="00E362A1">
        <w:rPr>
          <w:rFonts w:ascii="Arial" w:hAnsi="Arial" w:cs="Arial"/>
          <w:sz w:val="20"/>
          <w:szCs w:val="20"/>
          <w:lang w:val="fi-FI"/>
        </w:rPr>
        <w:t>den täytön</w:t>
      </w:r>
      <w:r w:rsidR="000225C2" w:rsidRPr="00E362A1">
        <w:rPr>
          <w:rFonts w:ascii="Arial" w:hAnsi="Arial" w:cs="Arial"/>
          <w:sz w:val="20"/>
          <w:szCs w:val="20"/>
          <w:lang w:val="fi-FI"/>
        </w:rPr>
        <w:t xml:space="preserve"> </w:t>
      </w:r>
      <w:r w:rsidR="00C449EB" w:rsidRPr="00E362A1">
        <w:rPr>
          <w:rFonts w:ascii="Arial" w:hAnsi="Arial" w:cs="Arial"/>
          <w:sz w:val="20"/>
          <w:szCs w:val="20"/>
          <w:lang w:val="fi-FI"/>
        </w:rPr>
        <w:t>yhteyd</w:t>
      </w:r>
      <w:r w:rsidR="00A13900" w:rsidRPr="00E362A1">
        <w:rPr>
          <w:rFonts w:ascii="Arial" w:hAnsi="Arial" w:cs="Arial"/>
          <w:sz w:val="20"/>
          <w:szCs w:val="20"/>
          <w:lang w:val="fi-FI"/>
        </w:rPr>
        <w:t>essä</w:t>
      </w:r>
    </w:p>
    <w:p w14:paraId="09FD95D2" w14:textId="77777777" w:rsidR="000225C2" w:rsidRPr="00E362A1" w:rsidRDefault="00027B10" w:rsidP="00027B10">
      <w:pPr>
        <w:keepNext/>
        <w:ind w:left="360"/>
        <w:rPr>
          <w:rFonts w:ascii="Arial" w:hAnsi="Arial" w:cs="Arial"/>
          <w:sz w:val="20"/>
          <w:szCs w:val="20"/>
          <w:lang w:val="fi-FI"/>
        </w:rPr>
      </w:pPr>
      <w:r w:rsidRPr="00E362A1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362A1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362A1">
        <w:rPr>
          <w:rFonts w:ascii="Arial" w:hAnsi="Arial" w:cs="Arial"/>
          <w:sz w:val="20"/>
          <w:lang w:val="fi-FI"/>
        </w:rPr>
        <w:fldChar w:fldCharType="end"/>
      </w:r>
      <w:r w:rsidRPr="00E362A1">
        <w:rPr>
          <w:rFonts w:ascii="Arial" w:hAnsi="Arial" w:cs="Arial"/>
          <w:sz w:val="20"/>
          <w:lang w:val="fi-FI"/>
        </w:rPr>
        <w:t xml:space="preserve"> </w:t>
      </w:r>
      <w:r w:rsidR="00395AF5" w:rsidRPr="00E362A1">
        <w:rPr>
          <w:rFonts w:ascii="Arial" w:hAnsi="Arial" w:cs="Arial"/>
          <w:sz w:val="20"/>
          <w:szCs w:val="20"/>
          <w:lang w:val="fi-FI"/>
        </w:rPr>
        <w:t>a</w:t>
      </w:r>
      <w:r w:rsidR="00C449EB" w:rsidRPr="00E362A1">
        <w:rPr>
          <w:rFonts w:ascii="Arial" w:hAnsi="Arial" w:cs="Arial"/>
          <w:sz w:val="20"/>
          <w:szCs w:val="20"/>
          <w:lang w:val="fi-FI"/>
        </w:rPr>
        <w:t>siakast</w:t>
      </w:r>
      <w:r w:rsidR="000225C2" w:rsidRPr="00E362A1">
        <w:rPr>
          <w:rFonts w:ascii="Arial" w:hAnsi="Arial" w:cs="Arial"/>
          <w:sz w:val="20"/>
          <w:szCs w:val="20"/>
          <w:lang w:val="fi-FI"/>
        </w:rPr>
        <w:t>ankkau</w:t>
      </w:r>
      <w:r w:rsidR="00C449EB" w:rsidRPr="00E362A1">
        <w:rPr>
          <w:rFonts w:ascii="Arial" w:hAnsi="Arial" w:cs="Arial"/>
          <w:sz w:val="20"/>
          <w:szCs w:val="20"/>
          <w:lang w:val="fi-FI"/>
        </w:rPr>
        <w:t>ksen yhteydessä</w:t>
      </w:r>
    </w:p>
    <w:p w14:paraId="606942F3" w14:textId="77777777" w:rsidR="00274C15" w:rsidRDefault="00274C15" w:rsidP="00274C15">
      <w:pPr>
        <w:keepNext/>
        <w:tabs>
          <w:tab w:val="left" w:pos="709"/>
        </w:tabs>
        <w:ind w:left="360"/>
        <w:rPr>
          <w:rFonts w:ascii="Arial" w:hAnsi="Arial" w:cs="Arial"/>
          <w:color w:val="FF0000"/>
          <w:sz w:val="20"/>
          <w:szCs w:val="20"/>
          <w:lang w:val="fi-FI"/>
        </w:rPr>
      </w:pPr>
      <w:r w:rsidRPr="00E362A1">
        <w:rPr>
          <w:rFonts w:ascii="Arial" w:hAnsi="Arial" w:cs="Arial"/>
          <w:color w:val="FF0000"/>
          <w:sz w:val="20"/>
          <w:szCs w:val="20"/>
          <w:lang w:val="fi-FI"/>
        </w:rPr>
        <w:tab/>
      </w:r>
      <w:r w:rsidRPr="00E362A1">
        <w:rPr>
          <w:rFonts w:ascii="Arial" w:hAnsi="Arial" w:cs="Arial"/>
          <w:sz w:val="20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362A1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E362A1">
        <w:rPr>
          <w:rFonts w:ascii="Arial" w:hAnsi="Arial" w:cs="Arial"/>
          <w:sz w:val="20"/>
        </w:rPr>
        <w:fldChar w:fldCharType="end"/>
      </w:r>
      <w:r w:rsidRPr="00E362A1">
        <w:rPr>
          <w:rFonts w:ascii="Arial" w:hAnsi="Arial" w:cs="Arial"/>
          <w:sz w:val="20"/>
          <w:lang w:val="fi-FI"/>
        </w:rPr>
        <w:t xml:space="preserve"> </w:t>
      </w:r>
      <w:r w:rsidRPr="00E362A1">
        <w:rPr>
          <w:rFonts w:ascii="Arial" w:hAnsi="Arial" w:cs="Arial"/>
          <w:sz w:val="20"/>
          <w:szCs w:val="20"/>
          <w:lang w:val="fi-FI"/>
        </w:rPr>
        <w:t>bensiinihöyryjen talteenottotehokkuus on vähintään 85 %</w:t>
      </w:r>
    </w:p>
    <w:p w14:paraId="413A3DD1" w14:textId="77777777" w:rsidR="003906B4" w:rsidRDefault="003906B4" w:rsidP="00274C15">
      <w:pPr>
        <w:rPr>
          <w:rFonts w:ascii="Arial" w:hAnsi="Arial" w:cs="Arial"/>
          <w:sz w:val="20"/>
          <w:szCs w:val="20"/>
          <w:lang w:val="fi-FI"/>
        </w:rPr>
      </w:pPr>
    </w:p>
    <w:p w14:paraId="72625716" w14:textId="77777777" w:rsidR="00395AF5" w:rsidRPr="00B069FB" w:rsidRDefault="00027B10" w:rsidP="00027B10">
      <w:pPr>
        <w:ind w:left="360"/>
        <w:rPr>
          <w:rFonts w:ascii="Arial" w:hAnsi="Arial" w:cs="Arial"/>
          <w:sz w:val="20"/>
          <w:szCs w:val="20"/>
          <w:lang w:val="fi-FI"/>
        </w:rPr>
      </w:pPr>
      <w:r w:rsidRPr="00B069F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B069F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B069FB">
        <w:rPr>
          <w:rFonts w:ascii="Arial" w:hAnsi="Arial" w:cs="Arial"/>
          <w:sz w:val="20"/>
          <w:lang w:val="fi-FI"/>
        </w:rPr>
        <w:fldChar w:fldCharType="end"/>
      </w:r>
      <w:r w:rsidRPr="00B069FB">
        <w:rPr>
          <w:rFonts w:ascii="Arial" w:hAnsi="Arial" w:cs="Arial"/>
          <w:sz w:val="20"/>
          <w:lang w:val="fi-FI"/>
        </w:rPr>
        <w:t xml:space="preserve"> </w:t>
      </w:r>
      <w:r w:rsidR="009869F4" w:rsidRPr="00B069FB">
        <w:rPr>
          <w:rFonts w:ascii="Arial" w:hAnsi="Arial" w:cs="Arial"/>
          <w:sz w:val="20"/>
          <w:szCs w:val="20"/>
          <w:lang w:val="fi-FI"/>
        </w:rPr>
        <w:t>V</w:t>
      </w:r>
      <w:r w:rsidR="00395AF5" w:rsidRPr="00B069FB">
        <w:rPr>
          <w:rFonts w:ascii="Arial" w:hAnsi="Arial" w:cs="Arial"/>
          <w:sz w:val="20"/>
          <w:szCs w:val="20"/>
          <w:lang w:val="fi-FI"/>
        </w:rPr>
        <w:t xml:space="preserve">almius </w:t>
      </w:r>
      <w:r w:rsidR="0025200C" w:rsidRPr="00B069FB">
        <w:rPr>
          <w:rFonts w:ascii="Arial" w:hAnsi="Arial" w:cs="Arial"/>
          <w:sz w:val="20"/>
          <w:szCs w:val="20"/>
          <w:lang w:val="fi-FI"/>
        </w:rPr>
        <w:t xml:space="preserve">talteenottoon asiakastankkauksen yhteydessä </w:t>
      </w:r>
      <w:r w:rsidR="00C633A0" w:rsidRPr="00B069FB">
        <w:rPr>
          <w:rFonts w:ascii="Arial" w:hAnsi="Arial" w:cs="Arial"/>
          <w:sz w:val="20"/>
          <w:szCs w:val="20"/>
          <w:lang w:val="fi-FI"/>
        </w:rPr>
        <w:t xml:space="preserve">on </w:t>
      </w:r>
      <w:r w:rsidR="00395AF5" w:rsidRPr="00B069FB">
        <w:rPr>
          <w:rFonts w:ascii="Arial" w:hAnsi="Arial" w:cs="Arial"/>
          <w:sz w:val="20"/>
          <w:szCs w:val="20"/>
          <w:lang w:val="fi-FI"/>
        </w:rPr>
        <w:t>olemassa</w:t>
      </w:r>
    </w:p>
    <w:p w14:paraId="41B3D0DE" w14:textId="77777777" w:rsidR="007721D1" w:rsidRPr="00A855BB" w:rsidRDefault="007721D1" w:rsidP="00395AF5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2A60A174" w14:textId="77777777" w:rsidR="00373793" w:rsidRPr="00A855BB" w:rsidRDefault="00373793" w:rsidP="00395AF5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581E9995" w14:textId="77777777" w:rsidR="00395AF5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Lisätietoja kohtaan 8: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28F6DD0B" w14:textId="77777777" w:rsidR="007721D1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218AC8C3" w14:textId="77777777" w:rsidR="00965412" w:rsidRPr="00A855BB" w:rsidRDefault="00965412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6444AB8B" w14:textId="77777777" w:rsidR="005E550E" w:rsidRPr="00A855BB" w:rsidRDefault="005E550E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3975D102" w14:textId="77777777" w:rsidR="00373793" w:rsidRPr="00A855BB" w:rsidRDefault="00373793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77E00793" w14:textId="77777777" w:rsidR="00EB175D" w:rsidRPr="00A855BB" w:rsidRDefault="00E02D54" w:rsidP="00CC04AD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9</w:t>
      </w:r>
      <w:r w:rsidR="005E550E" w:rsidRPr="00A855BB">
        <w:rPr>
          <w:rFonts w:ascii="Arial" w:hAnsi="Arial" w:cs="Arial"/>
          <w:b/>
          <w:sz w:val="20"/>
          <w:szCs w:val="20"/>
          <w:lang w:val="fi-FI"/>
        </w:rPr>
        <w:t>.</w:t>
      </w:r>
      <w:r w:rsidR="00EB175D" w:rsidRPr="00A855BB">
        <w:rPr>
          <w:rFonts w:ascii="Arial" w:hAnsi="Arial" w:cs="Arial"/>
          <w:b/>
          <w:sz w:val="20"/>
          <w:szCs w:val="20"/>
          <w:lang w:val="fi-FI"/>
        </w:rPr>
        <w:t xml:space="preserve"> TIEDOT </w:t>
      </w:r>
      <w:r w:rsidR="005E550E" w:rsidRPr="00A855BB">
        <w:rPr>
          <w:rFonts w:ascii="Arial" w:hAnsi="Arial" w:cs="Arial"/>
          <w:b/>
          <w:sz w:val="20"/>
          <w:szCs w:val="20"/>
          <w:lang w:val="fi-FI"/>
        </w:rPr>
        <w:t xml:space="preserve">TOIMINNASTA SYNTYVISTÄ </w:t>
      </w:r>
      <w:r w:rsidR="00EB175D" w:rsidRPr="00A855BB">
        <w:rPr>
          <w:rFonts w:ascii="Arial" w:hAnsi="Arial" w:cs="Arial"/>
          <w:b/>
          <w:sz w:val="20"/>
          <w:szCs w:val="20"/>
          <w:lang w:val="fi-FI"/>
        </w:rPr>
        <w:t>JÄTTEISTÄ</w:t>
      </w:r>
      <w:r w:rsidR="005E550E" w:rsidRPr="00A855BB">
        <w:rPr>
          <w:rFonts w:ascii="Arial" w:hAnsi="Arial" w:cs="Arial"/>
          <w:b/>
          <w:sz w:val="20"/>
          <w:szCs w:val="20"/>
          <w:lang w:val="fi-FI"/>
        </w:rPr>
        <w:t xml:space="preserve"> JA JÄTEHUOLLOSTA</w:t>
      </w:r>
      <w:r w:rsidR="00FC365E" w:rsidRPr="00A855BB">
        <w:rPr>
          <w:rFonts w:ascii="Arial" w:hAnsi="Arial" w:cs="Arial"/>
          <w:sz w:val="20"/>
          <w:szCs w:val="20"/>
          <w:lang w:val="fi-FI"/>
        </w:rPr>
        <w:t xml:space="preserve"> (1</w:t>
      </w:r>
      <w:r w:rsidR="00891E00" w:rsidRPr="00A855BB">
        <w:rPr>
          <w:rFonts w:ascii="Arial" w:hAnsi="Arial" w:cs="Arial"/>
          <w:sz w:val="20"/>
          <w:szCs w:val="20"/>
          <w:lang w:val="fi-FI"/>
        </w:rPr>
        <w:t>1</w:t>
      </w:r>
      <w:r w:rsidR="00FC365E" w:rsidRPr="00A855BB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688F880A" w14:textId="77777777" w:rsidR="005F59FC" w:rsidRPr="00A855BB" w:rsidRDefault="005F59FC" w:rsidP="00CC04AD">
      <w:pPr>
        <w:keepNext/>
        <w:rPr>
          <w:rFonts w:ascii="Arial" w:hAnsi="Arial" w:cs="Arial"/>
          <w:sz w:val="20"/>
          <w:szCs w:val="20"/>
          <w:lang w:val="fi-FI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4962"/>
      </w:tblGrid>
      <w:tr w:rsidR="00971063" w:rsidRPr="00A855BB" w14:paraId="4739576E" w14:textId="77777777" w:rsidTr="00971063">
        <w:trPr>
          <w:trHeight w:val="810"/>
        </w:trPr>
        <w:tc>
          <w:tcPr>
            <w:tcW w:w="3119" w:type="dxa"/>
            <w:shd w:val="clear" w:color="auto" w:fill="D9D9D9"/>
            <w:vAlign w:val="center"/>
          </w:tcPr>
          <w:p w14:paraId="6562C85D" w14:textId="77777777" w:rsidR="00971063" w:rsidRPr="00A855BB" w:rsidRDefault="00971063" w:rsidP="00F77FCD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Jätelaji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AD84BC" w14:textId="77777777" w:rsidR="00971063" w:rsidRPr="00A855BB" w:rsidRDefault="00971063" w:rsidP="00C3071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Arvioitu</w:t>
            </w:r>
          </w:p>
          <w:p w14:paraId="30C9D7D2" w14:textId="77777777" w:rsidR="00971063" w:rsidRPr="00A855BB" w:rsidRDefault="00971063" w:rsidP="00C3071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määrä (kg/a)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A695D9E" w14:textId="77777777" w:rsidR="00971063" w:rsidRPr="00A855BB" w:rsidRDefault="00971063" w:rsidP="00971063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Vastaanottaja</w:t>
            </w:r>
          </w:p>
        </w:tc>
      </w:tr>
      <w:tr w:rsidR="00971063" w:rsidRPr="00A855BB" w14:paraId="2FDAFEDE" w14:textId="77777777" w:rsidTr="00971063">
        <w:trPr>
          <w:trHeight w:val="215"/>
        </w:trPr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7DDBF96A" w14:textId="77777777" w:rsidR="00971063" w:rsidRPr="00A855BB" w:rsidRDefault="00971063" w:rsidP="00CC04AD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Tavanomaiset jätteet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14:paraId="7AFC4B45" w14:textId="77777777" w:rsidR="00971063" w:rsidRPr="00A855BB" w:rsidRDefault="00971063" w:rsidP="00CC04AD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4962" w:type="dxa"/>
            <w:tcBorders>
              <w:top w:val="single" w:sz="6" w:space="0" w:color="auto"/>
              <w:bottom w:val="nil"/>
            </w:tcBorders>
          </w:tcPr>
          <w:p w14:paraId="3BE08855" w14:textId="77777777" w:rsidR="00971063" w:rsidRPr="00A855BB" w:rsidRDefault="00971063" w:rsidP="00CC04AD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971063" w:rsidRPr="00A855BB" w14:paraId="4EDED986" w14:textId="77777777" w:rsidTr="009623B1">
        <w:trPr>
          <w:trHeight w:val="284"/>
        </w:trPr>
        <w:tc>
          <w:tcPr>
            <w:tcW w:w="3119" w:type="dxa"/>
            <w:tcBorders>
              <w:top w:val="nil"/>
              <w:bottom w:val="single" w:sz="2" w:space="0" w:color="BFBFBF"/>
            </w:tcBorders>
            <w:vAlign w:val="center"/>
          </w:tcPr>
          <w:p w14:paraId="7F706A41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Sekajäte</w:t>
            </w:r>
          </w:p>
        </w:tc>
        <w:tc>
          <w:tcPr>
            <w:tcW w:w="1417" w:type="dxa"/>
            <w:tcBorders>
              <w:top w:val="nil"/>
              <w:bottom w:val="single" w:sz="2" w:space="0" w:color="BFBFBF"/>
            </w:tcBorders>
            <w:vAlign w:val="center"/>
          </w:tcPr>
          <w:p w14:paraId="16A93720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bottom w:val="single" w:sz="2" w:space="0" w:color="BFBFBF"/>
            </w:tcBorders>
            <w:vAlign w:val="center"/>
          </w:tcPr>
          <w:p w14:paraId="74B495AC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2360E50E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64BD533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Pahvi ja kartonki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363EF878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8CEDF7F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1170AC2C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73FFC5D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Paperi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4CC1510E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F4F54B0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68749B73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A89CB5C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Energiajae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34B44D1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799BC8D5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33CA928A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C7C764C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Biojäte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DD3348D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A93D121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22AA59F6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7D6490C5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Metallit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612D133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6AF06046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702C1505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7C4A0802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Lasi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3F22262B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C1F19C3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10ECA4C4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662F5015" w14:textId="77777777" w:rsidR="00971063" w:rsidRPr="00A855BB" w:rsidRDefault="00971063" w:rsidP="00CC04AD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Käsittelemätön puu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40202BCB" w14:textId="77777777" w:rsidR="00971063" w:rsidRPr="00A855BB" w:rsidRDefault="00971063" w:rsidP="00CC04AD">
            <w:pPr>
              <w:keepNext/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D3CCF62" w14:textId="77777777" w:rsidR="00971063" w:rsidRPr="00A855BB" w:rsidRDefault="00971063" w:rsidP="00971063">
            <w:pPr>
              <w:keepNext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6181C559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6" w:space="0" w:color="auto"/>
            </w:tcBorders>
            <w:vAlign w:val="center"/>
          </w:tcPr>
          <w:p w14:paraId="6179B596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Muu, mikä? </w:t>
            </w: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6" w:space="0" w:color="auto"/>
            </w:tcBorders>
            <w:vAlign w:val="center"/>
          </w:tcPr>
          <w:p w14:paraId="15383926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6" w:space="0" w:color="auto"/>
            </w:tcBorders>
            <w:vAlign w:val="center"/>
          </w:tcPr>
          <w:p w14:paraId="28F531BC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7189F760" w14:textId="77777777" w:rsidTr="009623B1">
        <w:trPr>
          <w:trHeight w:val="284"/>
        </w:trPr>
        <w:tc>
          <w:tcPr>
            <w:tcW w:w="3119" w:type="dxa"/>
            <w:tcBorders>
              <w:top w:val="single" w:sz="6" w:space="0" w:color="auto"/>
              <w:bottom w:val="nil"/>
            </w:tcBorders>
          </w:tcPr>
          <w:p w14:paraId="4A7CCF2F" w14:textId="77777777" w:rsidR="00971063" w:rsidRPr="00A855BB" w:rsidRDefault="00971063" w:rsidP="00375A0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lastRenderedPageBreak/>
              <w:t>Vaaralliset jätteet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  <w:vAlign w:val="center"/>
          </w:tcPr>
          <w:p w14:paraId="31250E79" w14:textId="77777777" w:rsidR="00971063" w:rsidRPr="00A855BB" w:rsidRDefault="00971063" w:rsidP="00A41B24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962" w:type="dxa"/>
            <w:tcBorders>
              <w:top w:val="single" w:sz="6" w:space="0" w:color="auto"/>
              <w:bottom w:val="nil"/>
            </w:tcBorders>
            <w:vAlign w:val="center"/>
          </w:tcPr>
          <w:p w14:paraId="75A90DF9" w14:textId="77777777" w:rsidR="00971063" w:rsidRPr="00A855BB" w:rsidRDefault="00971063" w:rsidP="00971063">
            <w:pPr>
              <w:rPr>
                <w:sz w:val="20"/>
                <w:szCs w:val="20"/>
                <w:lang w:val="fi-FI"/>
              </w:rPr>
            </w:pPr>
          </w:p>
        </w:tc>
      </w:tr>
      <w:tr w:rsidR="00971063" w:rsidRPr="00A855BB" w14:paraId="5DCEA4BA" w14:textId="77777777" w:rsidTr="009623B1">
        <w:trPr>
          <w:trHeight w:val="284"/>
        </w:trPr>
        <w:tc>
          <w:tcPr>
            <w:tcW w:w="3119" w:type="dxa"/>
            <w:tcBorders>
              <w:top w:val="nil"/>
              <w:bottom w:val="single" w:sz="2" w:space="0" w:color="BFBFBF"/>
            </w:tcBorders>
            <w:vAlign w:val="center"/>
          </w:tcPr>
          <w:p w14:paraId="54E409B2" w14:textId="77777777" w:rsidR="00971063" w:rsidRPr="00A855BB" w:rsidRDefault="00971063" w:rsidP="00296126">
            <w:pPr>
              <w:tabs>
                <w:tab w:val="left" w:pos="142"/>
              </w:tabs>
              <w:ind w:left="14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Öljynerottimien öljykerros</w:t>
            </w:r>
          </w:p>
        </w:tc>
        <w:tc>
          <w:tcPr>
            <w:tcW w:w="1417" w:type="dxa"/>
            <w:tcBorders>
              <w:top w:val="nil"/>
              <w:bottom w:val="single" w:sz="2" w:space="0" w:color="BFBFBF"/>
            </w:tcBorders>
            <w:vAlign w:val="center"/>
          </w:tcPr>
          <w:p w14:paraId="4B54DA30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bottom w:val="single" w:sz="2" w:space="0" w:color="BFBFBF"/>
            </w:tcBorders>
            <w:vAlign w:val="center"/>
          </w:tcPr>
          <w:p w14:paraId="11434C31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2E5BD61E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B9264DC" w14:textId="77777777" w:rsidR="00971063" w:rsidRPr="00A855BB" w:rsidRDefault="00971063" w:rsidP="00296126">
            <w:pPr>
              <w:tabs>
                <w:tab w:val="left" w:pos="142"/>
              </w:tabs>
              <w:ind w:left="14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Öljynerottimien pohjaliete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A343E57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61485117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4E7E5AF3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43212EB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Jäteöljyt</w:t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600C88ED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BEDD7D8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2670EAD5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6074022E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Muut öljyiset jätteet </w:t>
            </w: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(trasselit, suodattimet yms.)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D8479BF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3E3F88D3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1E42607D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4EDC199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Liuotinjäte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4028EAB7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7CC14A0A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4BA073F8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737C62D0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Jäähdytinnesteet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5E7C9BD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8331B06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7A446092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658DD32C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Akut ja paristot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CEB3646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368DD580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5DB44B71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C39AF69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Loisteputket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3C0B180D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0A67A73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0CD125F3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68BF1AB2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>Käsitelty puu</w:t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670070B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2CAE573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7369BACE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BFBFBF"/>
              <w:bottom w:val="single" w:sz="6" w:space="0" w:color="auto"/>
            </w:tcBorders>
            <w:vAlign w:val="center"/>
          </w:tcPr>
          <w:p w14:paraId="4EA9A575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Muu, mikä? </w:t>
            </w: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/>
              <w:bottom w:val="single" w:sz="6" w:space="0" w:color="auto"/>
            </w:tcBorders>
            <w:vAlign w:val="center"/>
          </w:tcPr>
          <w:p w14:paraId="5D3D4C99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BFBFBF"/>
              <w:bottom w:val="single" w:sz="6" w:space="0" w:color="auto"/>
            </w:tcBorders>
            <w:vAlign w:val="center"/>
          </w:tcPr>
          <w:p w14:paraId="13B07448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1E80F1DF" w14:textId="77777777" w:rsidTr="009623B1">
        <w:trPr>
          <w:trHeight w:val="284"/>
        </w:trPr>
        <w:tc>
          <w:tcPr>
            <w:tcW w:w="311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A306A12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Jätevesilietteet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E620A7B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238F7A3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7084E66C" w14:textId="77777777" w:rsidTr="009623B1">
        <w:trPr>
          <w:trHeight w:val="284"/>
        </w:trPr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53CBC0B1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Hiekanerottimien hiekka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14:paraId="4AAC277C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auto"/>
            </w:tcBorders>
            <w:vAlign w:val="center"/>
          </w:tcPr>
          <w:p w14:paraId="49738A13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  <w:tr w:rsidR="00971063" w:rsidRPr="00A855BB" w14:paraId="2DF1CEAE" w14:textId="77777777" w:rsidTr="009623B1">
        <w:trPr>
          <w:trHeight w:val="284"/>
        </w:trPr>
        <w:tc>
          <w:tcPr>
            <w:tcW w:w="3119" w:type="dxa"/>
            <w:vAlign w:val="center"/>
          </w:tcPr>
          <w:p w14:paraId="3588B02D" w14:textId="77777777" w:rsidR="00971063" w:rsidRPr="00A855BB" w:rsidRDefault="00971063" w:rsidP="00296126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 xml:space="preserve">Muut jätteet, mitkä? </w:t>
            </w: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7DB7A66" w14:textId="77777777" w:rsidR="00971063" w:rsidRPr="00A855BB" w:rsidRDefault="00971063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19F382E8" w14:textId="77777777" w:rsidR="00971063" w:rsidRPr="00A855BB" w:rsidRDefault="00971063" w:rsidP="00971063">
            <w:pPr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</w:tr>
    </w:tbl>
    <w:p w14:paraId="3092BF3B" w14:textId="77777777" w:rsidR="000225C2" w:rsidRPr="00A855BB" w:rsidRDefault="000225C2" w:rsidP="00375A03">
      <w:pPr>
        <w:rPr>
          <w:rFonts w:ascii="Arial" w:hAnsi="Arial" w:cs="Arial"/>
          <w:sz w:val="20"/>
          <w:szCs w:val="20"/>
          <w:lang w:val="fi-FI"/>
        </w:rPr>
      </w:pPr>
    </w:p>
    <w:p w14:paraId="08BF01FE" w14:textId="77777777" w:rsidR="00881CBB" w:rsidRPr="00A855BB" w:rsidRDefault="00237535" w:rsidP="00655A79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Vaarallisten j</w:t>
      </w:r>
      <w:r w:rsidR="00881CBB" w:rsidRPr="00A855BB">
        <w:rPr>
          <w:rFonts w:ascii="Arial" w:hAnsi="Arial" w:cs="Arial"/>
          <w:sz w:val="20"/>
          <w:szCs w:val="20"/>
          <w:lang w:val="fi-FI"/>
        </w:rPr>
        <w:t>ätteiden varastointitila on</w:t>
      </w:r>
    </w:p>
    <w:p w14:paraId="22BC32A9" w14:textId="77777777" w:rsidR="00881CBB" w:rsidRPr="00A855BB" w:rsidRDefault="00E84DEB" w:rsidP="00655A79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881CBB" w:rsidRPr="00A855BB">
        <w:rPr>
          <w:rFonts w:ascii="Arial" w:hAnsi="Arial" w:cs="Arial"/>
          <w:sz w:val="20"/>
          <w:szCs w:val="20"/>
          <w:lang w:val="fi-FI"/>
        </w:rPr>
        <w:t>lukittu</w:t>
      </w:r>
    </w:p>
    <w:p w14:paraId="28F03884" w14:textId="77777777" w:rsidR="00881CBB" w:rsidRPr="00A855BB" w:rsidRDefault="00E84DEB" w:rsidP="00655A79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881CBB" w:rsidRPr="00A855BB">
        <w:rPr>
          <w:rFonts w:ascii="Arial" w:hAnsi="Arial" w:cs="Arial"/>
          <w:sz w:val="20"/>
          <w:szCs w:val="20"/>
          <w:lang w:val="fi-FI"/>
        </w:rPr>
        <w:t>katettu</w:t>
      </w:r>
    </w:p>
    <w:p w14:paraId="22B4DF7F" w14:textId="77777777" w:rsidR="00881CBB" w:rsidRPr="00A855BB" w:rsidRDefault="00E84DEB" w:rsidP="00655A79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881CBB" w:rsidRPr="00A855BB">
        <w:rPr>
          <w:rFonts w:ascii="Arial" w:hAnsi="Arial" w:cs="Arial"/>
          <w:sz w:val="20"/>
          <w:szCs w:val="20"/>
          <w:lang w:val="fi-FI"/>
        </w:rPr>
        <w:t>tiivispohjainen</w:t>
      </w:r>
    </w:p>
    <w:p w14:paraId="0FEEBFD1" w14:textId="77777777" w:rsidR="00C83628" w:rsidRDefault="00C83628" w:rsidP="00C83628">
      <w:pPr>
        <w:rPr>
          <w:rFonts w:ascii="Arial" w:hAnsi="Arial" w:cs="Arial"/>
          <w:sz w:val="20"/>
          <w:lang w:val="fi-FI"/>
        </w:rPr>
      </w:pPr>
    </w:p>
    <w:p w14:paraId="55415CA3" w14:textId="77777777" w:rsidR="00C83628" w:rsidRPr="00A855BB" w:rsidRDefault="00C83628" w:rsidP="00C83628">
      <w:pPr>
        <w:rPr>
          <w:rFonts w:ascii="Arial" w:hAnsi="Arial" w:cs="Arial"/>
          <w:sz w:val="20"/>
          <w:szCs w:val="20"/>
          <w:lang w:val="fi-FI"/>
        </w:rPr>
      </w:pPr>
      <w:r w:rsidRPr="00E362A1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362A1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362A1">
        <w:rPr>
          <w:rFonts w:ascii="Arial" w:hAnsi="Arial" w:cs="Arial"/>
          <w:sz w:val="20"/>
          <w:lang w:val="fi-FI"/>
        </w:rPr>
        <w:fldChar w:fldCharType="end"/>
      </w:r>
      <w:r w:rsidRPr="00E362A1">
        <w:rPr>
          <w:rFonts w:ascii="Arial" w:hAnsi="Arial" w:cs="Arial"/>
          <w:sz w:val="20"/>
          <w:lang w:val="fi-FI"/>
        </w:rPr>
        <w:t xml:space="preserve"> Nestemäiset vaaralliset </w:t>
      </w:r>
      <w:r w:rsidRPr="00E362A1">
        <w:rPr>
          <w:rFonts w:ascii="Arial" w:hAnsi="Arial" w:cs="Arial"/>
          <w:sz w:val="20"/>
          <w:szCs w:val="20"/>
          <w:lang w:val="fi-FI"/>
        </w:rPr>
        <w:t>jätteet varastoidaan suoja-altaissa</w:t>
      </w:r>
    </w:p>
    <w:p w14:paraId="478BBD65" w14:textId="77777777" w:rsidR="00CC04AD" w:rsidRPr="00A855BB" w:rsidRDefault="00CC04AD" w:rsidP="007721D1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237535" w:rsidRPr="00A855BB">
        <w:rPr>
          <w:rFonts w:ascii="Arial" w:hAnsi="Arial" w:cs="Arial"/>
          <w:sz w:val="20"/>
          <w:lang w:val="fi-FI"/>
        </w:rPr>
        <w:t xml:space="preserve">Vaaralliset </w:t>
      </w:r>
      <w:r w:rsidRPr="00A855BB">
        <w:rPr>
          <w:rFonts w:ascii="Arial" w:hAnsi="Arial" w:cs="Arial"/>
          <w:sz w:val="20"/>
          <w:szCs w:val="20"/>
          <w:lang w:val="fi-FI"/>
        </w:rPr>
        <w:t>jätteet toimitetaan asianmukaiseen käsittelyyn tai hyödyntämiseen vähintään kerran vuodessa</w:t>
      </w:r>
    </w:p>
    <w:p w14:paraId="56ED9FE9" w14:textId="77777777" w:rsidR="00D37D1A" w:rsidRPr="00A855BB" w:rsidRDefault="00D37D1A" w:rsidP="00CC04AD">
      <w:pPr>
        <w:ind w:left="340" w:hanging="340"/>
        <w:rPr>
          <w:rFonts w:ascii="Arial" w:hAnsi="Arial" w:cs="Arial"/>
          <w:sz w:val="20"/>
          <w:lang w:val="fi-FI"/>
        </w:rPr>
      </w:pPr>
    </w:p>
    <w:p w14:paraId="751C8DC6" w14:textId="77777777" w:rsidR="00CC04AD" w:rsidRPr="00A855BB" w:rsidRDefault="00CC04AD" w:rsidP="00CC04AD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Kaikki jätteet toimitetaan hyödynnettäväksi tai käsiteltäväksi laitokseen, jonka ympäristöluvassa kyseisen jätteen vastaanotto on sallittu</w:t>
      </w:r>
    </w:p>
    <w:p w14:paraId="6377E6DB" w14:textId="77777777" w:rsidR="00373793" w:rsidRPr="00A855BB" w:rsidRDefault="00373793" w:rsidP="007721D1">
      <w:pPr>
        <w:rPr>
          <w:rFonts w:ascii="Arial" w:hAnsi="Arial" w:cs="Arial"/>
          <w:sz w:val="20"/>
          <w:szCs w:val="20"/>
          <w:lang w:val="fi-FI"/>
        </w:rPr>
      </w:pPr>
    </w:p>
    <w:p w14:paraId="09E03834" w14:textId="77777777" w:rsidR="00D63E6E" w:rsidRPr="00A855BB" w:rsidRDefault="00D63E6E" w:rsidP="00245C1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79D8D1CB" w14:textId="77777777" w:rsidR="006E2DCB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Lisätietoja kohtaan 9: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0DF54DB6" w14:textId="77777777" w:rsidR="007721D1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16B3076D" w14:textId="77777777" w:rsidR="00965412" w:rsidRPr="00A855BB" w:rsidRDefault="00965412" w:rsidP="00245C1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6D309EF0" w14:textId="77777777" w:rsidR="00655A79" w:rsidRPr="00A855BB" w:rsidRDefault="00655A79" w:rsidP="006920FE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7D4E3BD2" w14:textId="77777777" w:rsidR="00373793" w:rsidRPr="00A855BB" w:rsidRDefault="00373793" w:rsidP="006920FE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3D59D103" w14:textId="77777777" w:rsidR="006E2DCB" w:rsidRPr="00A855BB" w:rsidRDefault="00965412" w:rsidP="00CC04AD">
      <w:pPr>
        <w:rPr>
          <w:rFonts w:ascii="Arial" w:hAnsi="Arial" w:cs="Arial"/>
          <w:sz w:val="20"/>
          <w:szCs w:val="20"/>
          <w:lang w:val="fi-FI"/>
        </w:rPr>
      </w:pPr>
      <w:r w:rsidRPr="00E362A1">
        <w:rPr>
          <w:rFonts w:ascii="Arial" w:hAnsi="Arial" w:cs="Arial"/>
          <w:b/>
          <w:sz w:val="20"/>
          <w:szCs w:val="20"/>
          <w:lang w:val="fi-FI"/>
        </w:rPr>
        <w:t>1</w:t>
      </w:r>
      <w:r w:rsidR="00841B89" w:rsidRPr="00E362A1">
        <w:rPr>
          <w:rFonts w:ascii="Arial" w:hAnsi="Arial" w:cs="Arial"/>
          <w:b/>
          <w:sz w:val="20"/>
          <w:szCs w:val="20"/>
          <w:lang w:val="fi-FI"/>
        </w:rPr>
        <w:t>0</w:t>
      </w:r>
      <w:r w:rsidR="006E2DCB" w:rsidRPr="00E362A1">
        <w:rPr>
          <w:rFonts w:ascii="Arial" w:hAnsi="Arial" w:cs="Arial"/>
          <w:b/>
          <w:sz w:val="20"/>
          <w:szCs w:val="20"/>
          <w:lang w:val="fi-FI"/>
        </w:rPr>
        <w:t>. TIEDOT RISKIEN HALLINNASTA</w:t>
      </w:r>
      <w:r w:rsidR="00AE592F" w:rsidRPr="00E362A1">
        <w:rPr>
          <w:rFonts w:ascii="Arial" w:hAnsi="Arial" w:cs="Arial"/>
          <w:b/>
          <w:sz w:val="20"/>
          <w:szCs w:val="20"/>
          <w:lang w:val="fi-FI"/>
        </w:rPr>
        <w:t xml:space="preserve"> JA</w:t>
      </w:r>
      <w:r w:rsidR="00841B89" w:rsidRPr="00E362A1">
        <w:rPr>
          <w:rFonts w:ascii="Arial" w:hAnsi="Arial" w:cs="Arial"/>
          <w:b/>
          <w:sz w:val="20"/>
          <w:szCs w:val="20"/>
          <w:lang w:val="fi-FI"/>
        </w:rPr>
        <w:t xml:space="preserve"> TARKKAILUSTA </w:t>
      </w:r>
      <w:r w:rsidR="00FC365E" w:rsidRPr="00E362A1">
        <w:rPr>
          <w:rFonts w:ascii="Arial" w:hAnsi="Arial" w:cs="Arial"/>
          <w:sz w:val="20"/>
          <w:szCs w:val="20"/>
          <w:lang w:val="fi-FI"/>
        </w:rPr>
        <w:t>(</w:t>
      </w:r>
      <w:r w:rsidR="00891E00" w:rsidRPr="00E362A1">
        <w:rPr>
          <w:rFonts w:ascii="Arial" w:hAnsi="Arial" w:cs="Arial"/>
          <w:sz w:val="20"/>
          <w:szCs w:val="20"/>
          <w:lang w:val="fi-FI"/>
        </w:rPr>
        <w:t>12</w:t>
      </w:r>
      <w:r w:rsidR="00FC365E" w:rsidRPr="00E362A1">
        <w:rPr>
          <w:rFonts w:ascii="Arial" w:hAnsi="Arial" w:cs="Arial"/>
          <w:sz w:val="20"/>
          <w:szCs w:val="20"/>
          <w:lang w:val="fi-FI"/>
        </w:rPr>
        <w:t>–1</w:t>
      </w:r>
      <w:r w:rsidR="00891E00" w:rsidRPr="00E362A1">
        <w:rPr>
          <w:rFonts w:ascii="Arial" w:hAnsi="Arial" w:cs="Arial"/>
          <w:sz w:val="20"/>
          <w:szCs w:val="20"/>
          <w:lang w:val="fi-FI"/>
        </w:rPr>
        <w:t>4</w:t>
      </w:r>
      <w:r w:rsidR="00FC365E" w:rsidRPr="00E362A1">
        <w:rPr>
          <w:rFonts w:ascii="Arial" w:hAnsi="Arial" w:cs="Arial"/>
          <w:sz w:val="20"/>
          <w:szCs w:val="20"/>
          <w:lang w:val="fi-FI"/>
        </w:rPr>
        <w:t xml:space="preserve"> §</w:t>
      </w:r>
      <w:r w:rsidR="00274C15" w:rsidRPr="00E362A1">
        <w:rPr>
          <w:rFonts w:ascii="Arial" w:hAnsi="Arial" w:cs="Arial"/>
          <w:sz w:val="20"/>
          <w:szCs w:val="20"/>
          <w:lang w:val="fi-FI"/>
        </w:rPr>
        <w:t xml:space="preserve">, VNa </w:t>
      </w:r>
      <w:hyperlink r:id="rId10" w:history="1">
        <w:r w:rsidR="00274C15" w:rsidRPr="00E362A1">
          <w:rPr>
            <w:rStyle w:val="Hyperlinkki"/>
            <w:rFonts w:ascii="Arial" w:hAnsi="Arial" w:cs="Arial"/>
            <w:sz w:val="20"/>
            <w:szCs w:val="20"/>
            <w:lang w:val="fi-FI"/>
          </w:rPr>
          <w:t>1085/2011</w:t>
        </w:r>
      </w:hyperlink>
      <w:r w:rsidR="00274C15" w:rsidRPr="00E362A1">
        <w:rPr>
          <w:rFonts w:ascii="Arial" w:hAnsi="Arial" w:cs="Arial"/>
          <w:sz w:val="20"/>
          <w:szCs w:val="20"/>
          <w:lang w:val="fi-FI"/>
        </w:rPr>
        <w:t xml:space="preserve"> 5 §</w:t>
      </w:r>
      <w:r w:rsidR="00FC365E" w:rsidRPr="00E362A1">
        <w:rPr>
          <w:rFonts w:ascii="Arial" w:hAnsi="Arial" w:cs="Arial"/>
          <w:sz w:val="20"/>
          <w:szCs w:val="20"/>
          <w:lang w:val="fi-FI"/>
        </w:rPr>
        <w:t>)</w:t>
      </w:r>
    </w:p>
    <w:p w14:paraId="39B44552" w14:textId="77777777" w:rsidR="006E2DCB" w:rsidRPr="00A855BB" w:rsidRDefault="006E2DCB" w:rsidP="00CC04AD">
      <w:pPr>
        <w:rPr>
          <w:rFonts w:ascii="Arial" w:hAnsi="Arial" w:cs="Arial"/>
          <w:sz w:val="20"/>
          <w:szCs w:val="20"/>
          <w:lang w:val="fi-FI"/>
        </w:rPr>
      </w:pPr>
    </w:p>
    <w:p w14:paraId="53D41D79" w14:textId="77777777" w:rsidR="006E2DCB" w:rsidRPr="00A855BB" w:rsidRDefault="008667C4" w:rsidP="00CC04AD">
      <w:pPr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R</w:t>
      </w:r>
      <w:r w:rsidR="006E2DCB" w:rsidRPr="00A855BB">
        <w:rPr>
          <w:rFonts w:ascii="Arial" w:hAnsi="Arial" w:cs="Arial"/>
          <w:b/>
          <w:sz w:val="20"/>
          <w:szCs w:val="20"/>
          <w:lang w:val="fi-FI"/>
        </w:rPr>
        <w:t>iskien vähentämistoim</w:t>
      </w:r>
      <w:r w:rsidRPr="00A855BB">
        <w:rPr>
          <w:rFonts w:ascii="Arial" w:hAnsi="Arial" w:cs="Arial"/>
          <w:b/>
          <w:sz w:val="20"/>
          <w:szCs w:val="20"/>
          <w:lang w:val="fi-FI"/>
        </w:rPr>
        <w:t>et</w:t>
      </w:r>
    </w:p>
    <w:p w14:paraId="0B7B9E20" w14:textId="77777777" w:rsidR="00E00F18" w:rsidRPr="00A855BB" w:rsidRDefault="00E00F18" w:rsidP="00CC04AD">
      <w:pPr>
        <w:rPr>
          <w:rFonts w:ascii="Arial" w:hAnsi="Arial" w:cs="Arial"/>
          <w:b/>
          <w:sz w:val="20"/>
          <w:szCs w:val="20"/>
          <w:lang w:val="fi-FI"/>
        </w:rPr>
      </w:pPr>
    </w:p>
    <w:p w14:paraId="206DEC12" w14:textId="77777777" w:rsidR="00AA6977" w:rsidRPr="00A855BB" w:rsidRDefault="00E84DEB" w:rsidP="00CC04AD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6061D5" w:rsidRPr="00A855BB">
        <w:rPr>
          <w:rFonts w:ascii="Arial" w:hAnsi="Arial" w:cs="Arial"/>
          <w:sz w:val="20"/>
          <w:szCs w:val="20"/>
          <w:lang w:val="fi-FI"/>
        </w:rPr>
        <w:t>Ja</w:t>
      </w:r>
      <w:r w:rsidR="00E00F18" w:rsidRPr="00A855BB">
        <w:rPr>
          <w:rFonts w:ascii="Arial" w:hAnsi="Arial" w:cs="Arial"/>
          <w:sz w:val="20"/>
          <w:szCs w:val="20"/>
          <w:lang w:val="fi-FI"/>
        </w:rPr>
        <w:t>keluasemalle on laadittu riskienhallintaohjelma</w:t>
      </w:r>
      <w:r w:rsidR="00BC5922" w:rsidRPr="00A855BB">
        <w:rPr>
          <w:rFonts w:ascii="Arial" w:hAnsi="Arial" w:cs="Arial"/>
          <w:sz w:val="20"/>
          <w:szCs w:val="20"/>
          <w:lang w:val="fi-FI"/>
        </w:rPr>
        <w:t xml:space="preserve">, päivitetty viimeksi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  <w:r w:rsidR="00BC5922" w:rsidRPr="00A855BB">
        <w:rPr>
          <w:rFonts w:ascii="Arial" w:hAnsi="Arial" w:cs="Arial"/>
          <w:sz w:val="20"/>
          <w:szCs w:val="20"/>
          <w:lang w:val="fi-FI"/>
        </w:rPr>
        <w:t xml:space="preserve"> (pvm)</w:t>
      </w:r>
    </w:p>
    <w:p w14:paraId="34063C17" w14:textId="77777777" w:rsidR="00F76D14" w:rsidRPr="00A855BB" w:rsidRDefault="00F76D14" w:rsidP="00CC04AD">
      <w:pPr>
        <w:rPr>
          <w:rFonts w:ascii="Arial" w:hAnsi="Arial" w:cs="Arial"/>
          <w:sz w:val="20"/>
          <w:szCs w:val="20"/>
          <w:lang w:val="fi-FI"/>
        </w:rPr>
      </w:pPr>
    </w:p>
    <w:p w14:paraId="6E3C181E" w14:textId="77777777" w:rsidR="00B65B73" w:rsidRPr="00A855BB" w:rsidRDefault="00B65B73" w:rsidP="006920FE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127627F8" w14:textId="77777777" w:rsidR="00B65B73" w:rsidRPr="00A855BB" w:rsidRDefault="00B65B73" w:rsidP="006920FE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Tarkkailu</w:t>
      </w:r>
    </w:p>
    <w:p w14:paraId="59E80C51" w14:textId="77777777" w:rsidR="0045618C" w:rsidRPr="00A855BB" w:rsidRDefault="0045618C" w:rsidP="006920FE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362D543F" w14:textId="77777777" w:rsidR="0045618C" w:rsidRPr="00A855BB" w:rsidRDefault="00E84DEB" w:rsidP="00E84DEB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45618C" w:rsidRPr="00A855BB">
        <w:rPr>
          <w:rFonts w:ascii="Arial" w:hAnsi="Arial" w:cs="Arial"/>
          <w:sz w:val="20"/>
          <w:szCs w:val="20"/>
          <w:lang w:val="fi-FI"/>
        </w:rPr>
        <w:t>Jakeluasemalle on laadittu huolto- ja kunnossapito-ohjelma</w:t>
      </w:r>
    </w:p>
    <w:p w14:paraId="0405C00B" w14:textId="77777777" w:rsidR="00B65B73" w:rsidRPr="00A855BB" w:rsidRDefault="00B65B73" w:rsidP="006920FE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6BA52096" w14:textId="77777777" w:rsidR="00ED0DDF" w:rsidRPr="00A855BB" w:rsidRDefault="00502575" w:rsidP="006920FE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T</w:t>
      </w:r>
      <w:r w:rsidR="00ED0DDF" w:rsidRPr="00A855BB">
        <w:rPr>
          <w:rFonts w:ascii="Arial" w:hAnsi="Arial" w:cs="Arial"/>
          <w:sz w:val="20"/>
          <w:szCs w:val="20"/>
          <w:lang w:val="fi-FI"/>
        </w:rPr>
        <w:t>arkastukset</w:t>
      </w:r>
      <w:r w:rsidR="007140EA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ja</w:t>
      </w:r>
      <w:r w:rsidR="007140EA" w:rsidRPr="00A855BB">
        <w:rPr>
          <w:rFonts w:ascii="Arial" w:hAnsi="Arial" w:cs="Arial"/>
          <w:sz w:val="20"/>
          <w:szCs w:val="20"/>
          <w:lang w:val="fi-FI"/>
        </w:rPr>
        <w:t xml:space="preserve"> toimintaohjeet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33"/>
        <w:gridCol w:w="1677"/>
        <w:gridCol w:w="1915"/>
        <w:gridCol w:w="1790"/>
      </w:tblGrid>
      <w:tr w:rsidR="007140EA" w:rsidRPr="008E1C4A" w14:paraId="2ED5FB1B" w14:textId="77777777" w:rsidTr="009537B0"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E01C58" w14:textId="77777777" w:rsidR="007140EA" w:rsidRPr="00A855BB" w:rsidRDefault="007140EA" w:rsidP="00C16496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Kohde</w:t>
            </w: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8AC2D92" w14:textId="77777777" w:rsidR="00296126" w:rsidRPr="00A855BB" w:rsidRDefault="00BC5922" w:rsidP="00BC5922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T</w:t>
            </w:r>
            <w:r w:rsidR="007140EA"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arkastus</w:t>
            </w:r>
            <w:r w:rsidR="00AE592F"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</w:r>
            <w:r w:rsidR="007140EA"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tiheys</w:t>
            </w:r>
          </w:p>
          <w:p w14:paraId="505CE619" w14:textId="77777777" w:rsidR="007140EA" w:rsidRPr="00A855BB" w:rsidRDefault="007140EA" w:rsidP="00891E00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(kertaa/vuosi)</w:t>
            </w:r>
          </w:p>
        </w:tc>
        <w:tc>
          <w:tcPr>
            <w:tcW w:w="1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6F41F6E" w14:textId="77777777" w:rsidR="007140EA" w:rsidRPr="00A855BB" w:rsidRDefault="007140EA" w:rsidP="00AE592F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Viimeisin tarkastus</w:t>
            </w: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ajankohta (pvm)</w:t>
            </w:r>
          </w:p>
        </w:tc>
        <w:tc>
          <w:tcPr>
            <w:tcW w:w="1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E668A57" w14:textId="77777777" w:rsidR="007140EA" w:rsidRPr="00A855BB" w:rsidRDefault="007140EA" w:rsidP="00C16496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b/>
                <w:sz w:val="18"/>
                <w:szCs w:val="18"/>
                <w:lang w:val="fi-FI"/>
              </w:rPr>
              <w:t>Asemalla on ohjeet kohteen tarkastamista varten</w:t>
            </w:r>
          </w:p>
        </w:tc>
      </w:tr>
      <w:tr w:rsidR="00A41B24" w:rsidRPr="00A855BB" w14:paraId="03E06634" w14:textId="77777777" w:rsidTr="009537B0">
        <w:trPr>
          <w:trHeight w:val="340"/>
        </w:trPr>
        <w:tc>
          <w:tcPr>
            <w:tcW w:w="4133" w:type="dxa"/>
            <w:tcBorders>
              <w:top w:val="single" w:sz="6" w:space="0" w:color="auto"/>
            </w:tcBorders>
            <w:vAlign w:val="center"/>
          </w:tcPr>
          <w:p w14:paraId="620F09EE" w14:textId="77777777" w:rsidR="00A41B24" w:rsidRPr="00A855BB" w:rsidRDefault="00A41B24" w:rsidP="00C16496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Jakelulaitteiden hätäkatkaisimet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14:paraId="75FCE878" w14:textId="77777777" w:rsidR="00A41B24" w:rsidRPr="00A855BB" w:rsidRDefault="00A41B24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tcBorders>
              <w:top w:val="single" w:sz="6" w:space="0" w:color="auto"/>
            </w:tcBorders>
            <w:vAlign w:val="center"/>
          </w:tcPr>
          <w:p w14:paraId="026F2AD9" w14:textId="77777777" w:rsidR="00A41B24" w:rsidRPr="00A855BB" w:rsidRDefault="00A41B24" w:rsidP="00A41B24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14:paraId="7DCB85FE" w14:textId="77777777" w:rsidR="00A41B24" w:rsidRPr="00A855BB" w:rsidRDefault="00A41B24" w:rsidP="00296126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274C15" w14:paraId="41455FB5" w14:textId="77777777" w:rsidTr="00C83628">
        <w:trPr>
          <w:trHeight w:val="340"/>
        </w:trPr>
        <w:tc>
          <w:tcPr>
            <w:tcW w:w="4133" w:type="dxa"/>
            <w:tcBorders>
              <w:bottom w:val="single" w:sz="2" w:space="0" w:color="auto"/>
            </w:tcBorders>
            <w:vAlign w:val="center"/>
          </w:tcPr>
          <w:p w14:paraId="52BD85EC" w14:textId="77777777" w:rsidR="00274C15" w:rsidRPr="00E362A1" w:rsidRDefault="00274C15" w:rsidP="00274C1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E362A1">
              <w:rPr>
                <w:rFonts w:ascii="Arial" w:hAnsi="Arial" w:cs="Arial"/>
                <w:sz w:val="18"/>
                <w:szCs w:val="18"/>
                <w:lang w:val="fi-FI"/>
              </w:rPr>
              <w:t>Bensiinihöyryn talteenottotehokkuuden testaus</w:t>
            </w:r>
          </w:p>
        </w:tc>
        <w:tc>
          <w:tcPr>
            <w:tcW w:w="1677" w:type="dxa"/>
            <w:tcBorders>
              <w:bottom w:val="single" w:sz="2" w:space="0" w:color="auto"/>
            </w:tcBorders>
            <w:vAlign w:val="center"/>
          </w:tcPr>
          <w:p w14:paraId="4BC78EF1" w14:textId="77777777" w:rsidR="00274C15" w:rsidRPr="00E362A1" w:rsidRDefault="00274C15" w:rsidP="00274C15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tcBorders>
              <w:bottom w:val="single" w:sz="2" w:space="0" w:color="auto"/>
            </w:tcBorders>
            <w:vAlign w:val="center"/>
          </w:tcPr>
          <w:p w14:paraId="41C39615" w14:textId="77777777" w:rsidR="00274C15" w:rsidRPr="00E362A1" w:rsidRDefault="00274C15" w:rsidP="00274C15">
            <w:pPr>
              <w:jc w:val="center"/>
              <w:rPr>
                <w:lang w:val="fi-FI"/>
              </w:rPr>
            </w:pPr>
            <w:r w:rsidRPr="00E362A1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62A1">
              <w:rPr>
                <w:sz w:val="20"/>
                <w:lang w:val="fi-FI"/>
              </w:rPr>
              <w:instrText xml:space="preserve"> FORMTEXT </w:instrText>
            </w:r>
            <w:r w:rsidRPr="00E362A1">
              <w:rPr>
                <w:sz w:val="20"/>
                <w:lang w:val="fi-FI"/>
              </w:rPr>
            </w:r>
            <w:r w:rsidRPr="00E362A1">
              <w:rPr>
                <w:sz w:val="20"/>
                <w:lang w:val="fi-FI"/>
              </w:rPr>
              <w:fldChar w:fldCharType="separate"/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noProof/>
                <w:sz w:val="20"/>
                <w:lang w:val="fi-FI"/>
              </w:rPr>
              <w:t> </w:t>
            </w:r>
            <w:r w:rsidRPr="00E362A1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tcBorders>
              <w:bottom w:val="single" w:sz="2" w:space="0" w:color="auto"/>
            </w:tcBorders>
            <w:vAlign w:val="center"/>
          </w:tcPr>
          <w:p w14:paraId="07617800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E362A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62A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362A1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A855BB" w14:paraId="50B6FDB0" w14:textId="77777777" w:rsidTr="00C83628">
        <w:trPr>
          <w:trHeight w:val="340"/>
        </w:trPr>
        <w:tc>
          <w:tcPr>
            <w:tcW w:w="4133" w:type="dxa"/>
            <w:tcBorders>
              <w:bottom w:val="single" w:sz="2" w:space="0" w:color="auto"/>
            </w:tcBorders>
            <w:vAlign w:val="center"/>
          </w:tcPr>
          <w:p w14:paraId="1D757614" w14:textId="77777777" w:rsidR="00274C15" w:rsidRPr="00A855BB" w:rsidRDefault="00274C15" w:rsidP="00274C1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Öljynerottimien pinnankorkeuden hälyttimet</w:t>
            </w:r>
          </w:p>
        </w:tc>
        <w:tc>
          <w:tcPr>
            <w:tcW w:w="1677" w:type="dxa"/>
            <w:tcBorders>
              <w:bottom w:val="single" w:sz="2" w:space="0" w:color="auto"/>
            </w:tcBorders>
            <w:vAlign w:val="center"/>
          </w:tcPr>
          <w:p w14:paraId="3E3F9024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tcBorders>
              <w:bottom w:val="single" w:sz="2" w:space="0" w:color="auto"/>
            </w:tcBorders>
            <w:vAlign w:val="center"/>
          </w:tcPr>
          <w:p w14:paraId="27899BBB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tcBorders>
              <w:bottom w:val="single" w:sz="2" w:space="0" w:color="auto"/>
            </w:tcBorders>
            <w:vAlign w:val="center"/>
          </w:tcPr>
          <w:p w14:paraId="652828ED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A855BB" w14:paraId="474BED89" w14:textId="77777777" w:rsidTr="00C83628">
        <w:trPr>
          <w:trHeight w:val="340"/>
        </w:trPr>
        <w:tc>
          <w:tcPr>
            <w:tcW w:w="4133" w:type="dxa"/>
            <w:tcBorders>
              <w:top w:val="single" w:sz="2" w:space="0" w:color="auto"/>
              <w:bottom w:val="nil"/>
            </w:tcBorders>
            <w:vAlign w:val="center"/>
          </w:tcPr>
          <w:p w14:paraId="172F30DE" w14:textId="77777777" w:rsidR="00274C15" w:rsidRPr="00C83628" w:rsidRDefault="00274C15" w:rsidP="00274C1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83628">
              <w:rPr>
                <w:rFonts w:ascii="Arial" w:hAnsi="Arial" w:cs="Arial"/>
                <w:sz w:val="18"/>
                <w:szCs w:val="18"/>
                <w:lang w:val="fi-FI"/>
              </w:rPr>
              <w:t>Polttonestesäiliöiden</w:t>
            </w:r>
          </w:p>
        </w:tc>
        <w:tc>
          <w:tcPr>
            <w:tcW w:w="1677" w:type="dxa"/>
            <w:tcBorders>
              <w:top w:val="single" w:sz="2" w:space="0" w:color="auto"/>
              <w:bottom w:val="nil"/>
            </w:tcBorders>
            <w:vAlign w:val="center"/>
          </w:tcPr>
          <w:p w14:paraId="087265A8" w14:textId="77777777" w:rsidR="00274C15" w:rsidRPr="00C83628" w:rsidRDefault="00274C15" w:rsidP="00274C15">
            <w:pPr>
              <w:jc w:val="center"/>
              <w:rPr>
                <w:sz w:val="20"/>
                <w:lang w:val="fi-FI"/>
              </w:rPr>
            </w:pPr>
          </w:p>
        </w:tc>
        <w:tc>
          <w:tcPr>
            <w:tcW w:w="1915" w:type="dxa"/>
            <w:tcBorders>
              <w:top w:val="single" w:sz="2" w:space="0" w:color="auto"/>
              <w:bottom w:val="nil"/>
            </w:tcBorders>
            <w:vAlign w:val="center"/>
          </w:tcPr>
          <w:p w14:paraId="27B28991" w14:textId="77777777" w:rsidR="00274C15" w:rsidRPr="00C83628" w:rsidRDefault="00274C15" w:rsidP="00274C15">
            <w:pPr>
              <w:jc w:val="center"/>
              <w:rPr>
                <w:sz w:val="20"/>
                <w:lang w:val="fi-FI"/>
              </w:rPr>
            </w:pPr>
          </w:p>
        </w:tc>
        <w:tc>
          <w:tcPr>
            <w:tcW w:w="1790" w:type="dxa"/>
            <w:tcBorders>
              <w:top w:val="single" w:sz="2" w:space="0" w:color="auto"/>
              <w:bottom w:val="nil"/>
            </w:tcBorders>
            <w:vAlign w:val="center"/>
          </w:tcPr>
          <w:p w14:paraId="0754479C" w14:textId="77777777" w:rsidR="00274C15" w:rsidRPr="00C83628" w:rsidRDefault="00274C15" w:rsidP="00274C15">
            <w:pPr>
              <w:jc w:val="center"/>
              <w:rPr>
                <w:sz w:val="20"/>
                <w:lang w:val="fi-FI"/>
              </w:rPr>
            </w:pPr>
          </w:p>
        </w:tc>
      </w:tr>
      <w:tr w:rsidR="00274C15" w:rsidRPr="00A855BB" w14:paraId="34FFA139" w14:textId="77777777" w:rsidTr="00C83628">
        <w:trPr>
          <w:trHeight w:val="340"/>
        </w:trPr>
        <w:tc>
          <w:tcPr>
            <w:tcW w:w="4133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46E46DA5" w14:textId="77777777" w:rsidR="00274C15" w:rsidRPr="00C83628" w:rsidRDefault="00274C15" w:rsidP="00274C15">
            <w:pPr>
              <w:keepNext/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83628">
              <w:rPr>
                <w:rFonts w:ascii="Arial" w:hAnsi="Arial" w:cs="Arial"/>
                <w:sz w:val="18"/>
                <w:szCs w:val="18"/>
                <w:lang w:val="fi-FI"/>
              </w:rPr>
              <w:tab/>
              <w:t>pinnankorkeuden hälyttimet</w:t>
            </w:r>
          </w:p>
        </w:tc>
        <w:tc>
          <w:tcPr>
            <w:tcW w:w="1677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444F3AB8" w14:textId="77777777" w:rsidR="00274C15" w:rsidRDefault="00274C15" w:rsidP="00274C15">
            <w:pPr>
              <w:jc w:val="center"/>
            </w:pPr>
            <w:r w:rsidRPr="00EB49C7">
              <w:rPr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9C7">
              <w:rPr>
                <w:sz w:val="20"/>
                <w:lang w:val="fi-FI"/>
              </w:rPr>
              <w:instrText xml:space="preserve"> FORMTEXT </w:instrText>
            </w:r>
            <w:r w:rsidRPr="00EB49C7">
              <w:rPr>
                <w:sz w:val="20"/>
                <w:lang w:val="fi-FI"/>
              </w:rPr>
            </w:r>
            <w:r w:rsidRPr="00EB49C7">
              <w:rPr>
                <w:sz w:val="20"/>
                <w:lang w:val="fi-FI"/>
              </w:rPr>
              <w:fldChar w:fldCharType="separate"/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E8C6E46" w14:textId="77777777" w:rsidR="00274C15" w:rsidRDefault="00274C15" w:rsidP="00274C15">
            <w:pPr>
              <w:jc w:val="center"/>
            </w:pPr>
            <w:r w:rsidRPr="00EB49C7">
              <w:rPr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9C7">
              <w:rPr>
                <w:sz w:val="20"/>
                <w:lang w:val="fi-FI"/>
              </w:rPr>
              <w:instrText xml:space="preserve"> FORMTEXT </w:instrText>
            </w:r>
            <w:r w:rsidRPr="00EB49C7">
              <w:rPr>
                <w:sz w:val="20"/>
                <w:lang w:val="fi-FI"/>
              </w:rPr>
            </w:r>
            <w:r w:rsidRPr="00EB49C7">
              <w:rPr>
                <w:sz w:val="20"/>
                <w:lang w:val="fi-FI"/>
              </w:rPr>
              <w:fldChar w:fldCharType="separate"/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5C6F4D91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A855BB" w14:paraId="2EA5A49A" w14:textId="77777777" w:rsidTr="00C83628">
        <w:trPr>
          <w:trHeight w:val="340"/>
        </w:trPr>
        <w:tc>
          <w:tcPr>
            <w:tcW w:w="41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DD8D09D" w14:textId="77777777" w:rsidR="00274C15" w:rsidRPr="00C83628" w:rsidRDefault="00274C15" w:rsidP="00274C15">
            <w:pPr>
              <w:keepNext/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83628">
              <w:rPr>
                <w:rFonts w:ascii="Arial" w:hAnsi="Arial" w:cs="Arial"/>
                <w:sz w:val="18"/>
                <w:szCs w:val="18"/>
                <w:lang w:val="fi-FI"/>
              </w:rPr>
              <w:tab/>
              <w:t>ylitäytönestimien hälyttimet</w:t>
            </w:r>
          </w:p>
        </w:tc>
        <w:tc>
          <w:tcPr>
            <w:tcW w:w="167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1C7E6C3" w14:textId="77777777" w:rsidR="00274C15" w:rsidRDefault="00274C15" w:rsidP="00274C15">
            <w:pPr>
              <w:jc w:val="center"/>
            </w:pPr>
            <w:r w:rsidRPr="00EB49C7">
              <w:rPr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9C7">
              <w:rPr>
                <w:sz w:val="20"/>
                <w:lang w:val="fi-FI"/>
              </w:rPr>
              <w:instrText xml:space="preserve"> FORMTEXT </w:instrText>
            </w:r>
            <w:r w:rsidRPr="00EB49C7">
              <w:rPr>
                <w:sz w:val="20"/>
                <w:lang w:val="fi-FI"/>
              </w:rPr>
            </w:r>
            <w:r w:rsidRPr="00EB49C7">
              <w:rPr>
                <w:sz w:val="20"/>
                <w:lang w:val="fi-FI"/>
              </w:rPr>
              <w:fldChar w:fldCharType="separate"/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CEC8482" w14:textId="77777777" w:rsidR="00274C15" w:rsidRDefault="00274C15" w:rsidP="00274C15">
            <w:pPr>
              <w:jc w:val="center"/>
            </w:pPr>
            <w:r w:rsidRPr="00EB49C7">
              <w:rPr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9C7">
              <w:rPr>
                <w:sz w:val="20"/>
                <w:lang w:val="fi-FI"/>
              </w:rPr>
              <w:instrText xml:space="preserve"> FORMTEXT </w:instrText>
            </w:r>
            <w:r w:rsidRPr="00EB49C7">
              <w:rPr>
                <w:sz w:val="20"/>
                <w:lang w:val="fi-FI"/>
              </w:rPr>
            </w:r>
            <w:r w:rsidRPr="00EB49C7">
              <w:rPr>
                <w:sz w:val="20"/>
                <w:lang w:val="fi-FI"/>
              </w:rPr>
              <w:fldChar w:fldCharType="separate"/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8A43582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A855BB" w14:paraId="54E91297" w14:textId="77777777" w:rsidTr="00C83628">
        <w:trPr>
          <w:trHeight w:val="340"/>
        </w:trPr>
        <w:tc>
          <w:tcPr>
            <w:tcW w:w="4133" w:type="dxa"/>
            <w:tcBorders>
              <w:top w:val="single" w:sz="6" w:space="0" w:color="BFBFBF" w:themeColor="background1" w:themeShade="BF"/>
              <w:bottom w:val="single" w:sz="2" w:space="0" w:color="auto"/>
            </w:tcBorders>
            <w:vAlign w:val="center"/>
          </w:tcPr>
          <w:p w14:paraId="23A882C3" w14:textId="77777777" w:rsidR="00274C15" w:rsidRPr="00C83628" w:rsidRDefault="00274C15" w:rsidP="00274C15">
            <w:pPr>
              <w:keepNext/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83628">
              <w:rPr>
                <w:rFonts w:ascii="Arial" w:hAnsi="Arial" w:cs="Arial"/>
                <w:sz w:val="18"/>
                <w:szCs w:val="18"/>
                <w:lang w:val="fi-FI"/>
              </w:rPr>
              <w:tab/>
              <w:t>vuodonilmaisujärjestelmien hälyttimet</w:t>
            </w:r>
          </w:p>
        </w:tc>
        <w:tc>
          <w:tcPr>
            <w:tcW w:w="1677" w:type="dxa"/>
            <w:tcBorders>
              <w:top w:val="single" w:sz="6" w:space="0" w:color="BFBFBF" w:themeColor="background1" w:themeShade="BF"/>
              <w:bottom w:val="single" w:sz="2" w:space="0" w:color="auto"/>
            </w:tcBorders>
            <w:vAlign w:val="center"/>
          </w:tcPr>
          <w:p w14:paraId="12AD2C03" w14:textId="77777777" w:rsidR="00274C15" w:rsidRDefault="00274C15" w:rsidP="00274C15">
            <w:pPr>
              <w:jc w:val="center"/>
            </w:pPr>
            <w:r w:rsidRPr="00EB49C7">
              <w:rPr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9C7">
              <w:rPr>
                <w:sz w:val="20"/>
                <w:lang w:val="fi-FI"/>
              </w:rPr>
              <w:instrText xml:space="preserve"> FORMTEXT </w:instrText>
            </w:r>
            <w:r w:rsidRPr="00EB49C7">
              <w:rPr>
                <w:sz w:val="20"/>
                <w:lang w:val="fi-FI"/>
              </w:rPr>
            </w:r>
            <w:r w:rsidRPr="00EB49C7">
              <w:rPr>
                <w:sz w:val="20"/>
                <w:lang w:val="fi-FI"/>
              </w:rPr>
              <w:fldChar w:fldCharType="separate"/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tcBorders>
              <w:top w:val="single" w:sz="6" w:space="0" w:color="BFBFBF" w:themeColor="background1" w:themeShade="BF"/>
              <w:bottom w:val="single" w:sz="2" w:space="0" w:color="auto"/>
            </w:tcBorders>
            <w:vAlign w:val="center"/>
          </w:tcPr>
          <w:p w14:paraId="187E3946" w14:textId="77777777" w:rsidR="00274C15" w:rsidRDefault="00274C15" w:rsidP="00274C15">
            <w:pPr>
              <w:jc w:val="center"/>
            </w:pPr>
            <w:r w:rsidRPr="00EB49C7">
              <w:rPr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9C7">
              <w:rPr>
                <w:sz w:val="20"/>
                <w:lang w:val="fi-FI"/>
              </w:rPr>
              <w:instrText xml:space="preserve"> FORMTEXT </w:instrText>
            </w:r>
            <w:r w:rsidRPr="00EB49C7">
              <w:rPr>
                <w:sz w:val="20"/>
                <w:lang w:val="fi-FI"/>
              </w:rPr>
            </w:r>
            <w:r w:rsidRPr="00EB49C7">
              <w:rPr>
                <w:sz w:val="20"/>
                <w:lang w:val="fi-FI"/>
              </w:rPr>
              <w:fldChar w:fldCharType="separate"/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noProof/>
                <w:sz w:val="20"/>
                <w:lang w:val="fi-FI"/>
              </w:rPr>
              <w:t> </w:t>
            </w:r>
            <w:r w:rsidRPr="00EB49C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tcBorders>
              <w:top w:val="single" w:sz="6" w:space="0" w:color="BFBFBF" w:themeColor="background1" w:themeShade="BF"/>
              <w:bottom w:val="single" w:sz="2" w:space="0" w:color="auto"/>
            </w:tcBorders>
            <w:vAlign w:val="center"/>
          </w:tcPr>
          <w:p w14:paraId="3D67DF2A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A855BB" w14:paraId="22016E01" w14:textId="77777777" w:rsidTr="00C83628">
        <w:trPr>
          <w:trHeight w:val="340"/>
        </w:trPr>
        <w:tc>
          <w:tcPr>
            <w:tcW w:w="4133" w:type="dxa"/>
            <w:tcBorders>
              <w:top w:val="single" w:sz="2" w:space="0" w:color="auto"/>
            </w:tcBorders>
            <w:vAlign w:val="center"/>
          </w:tcPr>
          <w:p w14:paraId="0C7B1DE0" w14:textId="77777777" w:rsidR="00274C15" w:rsidRPr="00A855BB" w:rsidRDefault="00274C15" w:rsidP="00274C1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Sulkuventtiilikaivon venttiilin toiminta</w:t>
            </w:r>
          </w:p>
        </w:tc>
        <w:tc>
          <w:tcPr>
            <w:tcW w:w="1677" w:type="dxa"/>
            <w:tcBorders>
              <w:top w:val="single" w:sz="2" w:space="0" w:color="auto"/>
            </w:tcBorders>
            <w:vAlign w:val="center"/>
          </w:tcPr>
          <w:p w14:paraId="6A35C6E1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tcBorders>
              <w:top w:val="single" w:sz="2" w:space="0" w:color="auto"/>
            </w:tcBorders>
            <w:vAlign w:val="center"/>
          </w:tcPr>
          <w:p w14:paraId="2C1BA1E5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tcBorders>
              <w:top w:val="single" w:sz="2" w:space="0" w:color="auto"/>
            </w:tcBorders>
            <w:vAlign w:val="center"/>
          </w:tcPr>
          <w:p w14:paraId="3B1EA735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A855BB" w14:paraId="3C9BAF54" w14:textId="77777777" w:rsidTr="009537B0">
        <w:trPr>
          <w:trHeight w:val="340"/>
        </w:trPr>
        <w:tc>
          <w:tcPr>
            <w:tcW w:w="4133" w:type="dxa"/>
            <w:vAlign w:val="center"/>
          </w:tcPr>
          <w:p w14:paraId="2BE5D65C" w14:textId="77777777" w:rsidR="00274C15" w:rsidRPr="00A855BB" w:rsidRDefault="00274C15" w:rsidP="00274C1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>Jakelu- ja täyttöalueen päällysteen kunto</w:t>
            </w:r>
          </w:p>
        </w:tc>
        <w:tc>
          <w:tcPr>
            <w:tcW w:w="1677" w:type="dxa"/>
            <w:vAlign w:val="center"/>
          </w:tcPr>
          <w:p w14:paraId="2B5D5187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360D742C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vAlign w:val="center"/>
          </w:tcPr>
          <w:p w14:paraId="3D2E8471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74C15" w:rsidRPr="00A855BB" w14:paraId="6EEBF604" w14:textId="77777777" w:rsidTr="009537B0">
        <w:trPr>
          <w:trHeight w:val="340"/>
        </w:trPr>
        <w:tc>
          <w:tcPr>
            <w:tcW w:w="4133" w:type="dxa"/>
            <w:vAlign w:val="center"/>
          </w:tcPr>
          <w:p w14:paraId="3BA1FFE9" w14:textId="77777777" w:rsidR="00274C15" w:rsidRPr="00A855BB" w:rsidRDefault="00274C15" w:rsidP="00274C15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855BB">
              <w:rPr>
                <w:rFonts w:ascii="Arial" w:hAnsi="Arial" w:cs="Arial"/>
                <w:sz w:val="18"/>
                <w:szCs w:val="18"/>
                <w:lang w:val="fi-FI"/>
              </w:rPr>
              <w:t xml:space="preserve">Muu kohde, mikä? </w:t>
            </w: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677" w:type="dxa"/>
            <w:vAlign w:val="center"/>
          </w:tcPr>
          <w:p w14:paraId="50E351AE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915" w:type="dxa"/>
            <w:vAlign w:val="center"/>
          </w:tcPr>
          <w:p w14:paraId="3BC1575A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sz w:val="20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5BB">
              <w:rPr>
                <w:sz w:val="20"/>
                <w:lang w:val="fi-FI"/>
              </w:rPr>
              <w:instrText xml:space="preserve"> FORMTEXT </w:instrText>
            </w:r>
            <w:r w:rsidRPr="00A855BB">
              <w:rPr>
                <w:sz w:val="20"/>
                <w:lang w:val="fi-FI"/>
              </w:rPr>
            </w:r>
            <w:r w:rsidRPr="00A855BB">
              <w:rPr>
                <w:sz w:val="20"/>
                <w:lang w:val="fi-FI"/>
              </w:rPr>
              <w:fldChar w:fldCharType="separate"/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noProof/>
                <w:sz w:val="20"/>
                <w:lang w:val="fi-FI"/>
              </w:rPr>
              <w:t> </w:t>
            </w:r>
            <w:r w:rsidRPr="00A855BB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1790" w:type="dxa"/>
            <w:vAlign w:val="center"/>
          </w:tcPr>
          <w:p w14:paraId="0340FB0E" w14:textId="77777777" w:rsidR="00274C15" w:rsidRPr="00A855BB" w:rsidRDefault="00274C15" w:rsidP="00274C15">
            <w:pPr>
              <w:jc w:val="center"/>
              <w:rPr>
                <w:lang w:val="fi-FI"/>
              </w:rPr>
            </w:pPr>
            <w:r w:rsidRPr="00A855BB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55BB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A855BB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6D49DE8E" w14:textId="77777777" w:rsidR="00F76D14" w:rsidRDefault="00F76D14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45EBDC1B" w14:textId="77777777" w:rsidR="00274C15" w:rsidRPr="00A855BB" w:rsidRDefault="00274C15" w:rsidP="00171265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0467CEA8" w14:textId="77777777" w:rsidR="00274C15" w:rsidRPr="00443444" w:rsidRDefault="00274C15" w:rsidP="00274C15">
      <w:pPr>
        <w:ind w:left="340" w:hanging="340"/>
        <w:rPr>
          <w:rFonts w:ascii="Arial" w:hAnsi="Arial" w:cs="Arial"/>
          <w:color w:val="FF0000"/>
          <w:sz w:val="20"/>
          <w:szCs w:val="20"/>
          <w:lang w:val="fi-FI"/>
        </w:rPr>
      </w:pPr>
      <w:r w:rsidRPr="00E362A1">
        <w:rPr>
          <w:rFonts w:ascii="Arial" w:hAnsi="Arial" w:cs="Arial"/>
          <w:sz w:val="20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362A1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E362A1">
        <w:rPr>
          <w:rFonts w:ascii="Arial" w:hAnsi="Arial" w:cs="Arial"/>
          <w:sz w:val="20"/>
        </w:rPr>
        <w:fldChar w:fldCharType="end"/>
      </w:r>
      <w:r w:rsidRPr="00E362A1">
        <w:rPr>
          <w:rFonts w:ascii="Arial" w:hAnsi="Arial" w:cs="Arial"/>
          <w:sz w:val="20"/>
          <w:lang w:val="fi-FI"/>
        </w:rPr>
        <w:t xml:space="preserve"> </w:t>
      </w:r>
      <w:r w:rsidRPr="00E362A1">
        <w:rPr>
          <w:rFonts w:ascii="Arial" w:hAnsi="Arial" w:cs="Arial"/>
          <w:sz w:val="20"/>
          <w:szCs w:val="20"/>
          <w:lang w:val="fi-FI"/>
        </w:rPr>
        <w:t>Jakeluasemalla on automaattinen bensiinihöyryjen talteenottojärjestelmän häiriöiden seurantalaitteisto, joka täyttää asetuksen 1085/2011 5 §:n vaatimukset</w:t>
      </w:r>
    </w:p>
    <w:p w14:paraId="1D6FA427" w14:textId="77777777" w:rsidR="00274C15" w:rsidRPr="00A855BB" w:rsidRDefault="00274C15" w:rsidP="00882762">
      <w:pPr>
        <w:ind w:firstLine="349"/>
        <w:rPr>
          <w:rFonts w:ascii="Arial" w:hAnsi="Arial" w:cs="Arial"/>
          <w:sz w:val="20"/>
          <w:szCs w:val="20"/>
          <w:lang w:val="fi-FI"/>
        </w:rPr>
      </w:pPr>
    </w:p>
    <w:p w14:paraId="5EF92A95" w14:textId="77777777" w:rsidR="00F76D14" w:rsidRPr="00A855BB" w:rsidRDefault="00F76D14" w:rsidP="00C83628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V</w:t>
      </w:r>
      <w:r w:rsidR="00E00F18" w:rsidRPr="00A855BB">
        <w:rPr>
          <w:rFonts w:ascii="Arial" w:hAnsi="Arial" w:cs="Arial"/>
          <w:sz w:val="20"/>
          <w:szCs w:val="20"/>
          <w:lang w:val="fi-FI"/>
        </w:rPr>
        <w:t xml:space="preserve">iemärin </w:t>
      </w:r>
      <w:r w:rsidR="000B6F04" w:rsidRPr="00A855BB">
        <w:rPr>
          <w:rFonts w:ascii="Arial" w:hAnsi="Arial" w:cs="Arial"/>
          <w:sz w:val="20"/>
          <w:szCs w:val="20"/>
          <w:lang w:val="fi-FI"/>
        </w:rPr>
        <w:t>sulkuventtiilikaivo</w:t>
      </w:r>
      <w:r w:rsidR="00464C66" w:rsidRPr="00A855BB">
        <w:rPr>
          <w:rFonts w:ascii="Arial" w:hAnsi="Arial" w:cs="Arial"/>
          <w:sz w:val="20"/>
          <w:szCs w:val="20"/>
          <w:lang w:val="fi-FI"/>
        </w:rPr>
        <w:t xml:space="preserve"> on sijoitettu</w:t>
      </w:r>
      <w:r w:rsidR="00D90347" w:rsidRPr="00A855BB">
        <w:rPr>
          <w:rFonts w:ascii="Arial" w:hAnsi="Arial" w:cs="Arial"/>
          <w:sz w:val="20"/>
          <w:szCs w:val="20"/>
          <w:lang w:val="fi-FI"/>
        </w:rPr>
        <w:t xml:space="preserve"> ja</w:t>
      </w:r>
      <w:r w:rsidR="00464C66" w:rsidRPr="00A855BB">
        <w:rPr>
          <w:rFonts w:ascii="Arial" w:hAnsi="Arial" w:cs="Arial"/>
          <w:sz w:val="20"/>
          <w:szCs w:val="20"/>
          <w:lang w:val="fi-FI"/>
        </w:rPr>
        <w:t xml:space="preserve"> merkitty</w:t>
      </w:r>
      <w:r w:rsidR="00D90347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464C66" w:rsidRPr="00A855BB">
        <w:rPr>
          <w:rFonts w:ascii="Arial" w:hAnsi="Arial" w:cs="Arial"/>
          <w:sz w:val="20"/>
          <w:szCs w:val="20"/>
          <w:lang w:val="fi-FI"/>
        </w:rPr>
        <w:t>siten, että</w:t>
      </w:r>
    </w:p>
    <w:p w14:paraId="17E37BBC" w14:textId="77777777" w:rsidR="00F76D14" w:rsidRPr="00A855BB" w:rsidRDefault="00E84DEB" w:rsidP="00C83628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464C66" w:rsidRPr="00A855BB">
        <w:rPr>
          <w:rFonts w:ascii="Arial" w:hAnsi="Arial" w:cs="Arial"/>
          <w:sz w:val="20"/>
          <w:szCs w:val="20"/>
          <w:lang w:val="fi-FI"/>
        </w:rPr>
        <w:t xml:space="preserve">sulkuventtiili </w:t>
      </w:r>
      <w:r w:rsidR="00F76D14" w:rsidRPr="00A855BB">
        <w:rPr>
          <w:rFonts w:ascii="Arial" w:hAnsi="Arial" w:cs="Arial"/>
          <w:sz w:val="20"/>
          <w:szCs w:val="20"/>
          <w:lang w:val="fi-FI"/>
        </w:rPr>
        <w:t xml:space="preserve">voidaan </w:t>
      </w:r>
      <w:r w:rsidR="00BC5922" w:rsidRPr="00A855BB">
        <w:rPr>
          <w:rFonts w:ascii="Arial" w:hAnsi="Arial" w:cs="Arial"/>
          <w:sz w:val="20"/>
          <w:szCs w:val="20"/>
          <w:lang w:val="fi-FI"/>
        </w:rPr>
        <w:t>sulkea viivytyksettä</w:t>
      </w:r>
    </w:p>
    <w:p w14:paraId="0D0E9A77" w14:textId="77777777" w:rsidR="00F76D14" w:rsidRPr="00A855BB" w:rsidRDefault="00E84DEB" w:rsidP="00C83628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76D14" w:rsidRPr="00A855BB">
        <w:rPr>
          <w:rFonts w:ascii="Arial" w:hAnsi="Arial" w:cs="Arial"/>
          <w:sz w:val="20"/>
          <w:szCs w:val="20"/>
          <w:lang w:val="fi-FI"/>
        </w:rPr>
        <w:t>kaivoon on esteetön pääsy</w:t>
      </w:r>
    </w:p>
    <w:p w14:paraId="04487F6E" w14:textId="77777777" w:rsidR="00502575" w:rsidRPr="00A855BB" w:rsidRDefault="00502575" w:rsidP="00A63295">
      <w:pPr>
        <w:rPr>
          <w:rFonts w:ascii="Arial" w:hAnsi="Arial" w:cs="Arial"/>
          <w:sz w:val="20"/>
          <w:szCs w:val="20"/>
          <w:lang w:val="fi-FI"/>
        </w:rPr>
      </w:pPr>
    </w:p>
    <w:p w14:paraId="6C4D5B47" w14:textId="77777777" w:rsidR="00F6663C" w:rsidRPr="00A855BB" w:rsidRDefault="00F76D14" w:rsidP="00760F33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Öljynerottimet tyhjennetään</w:t>
      </w:r>
    </w:p>
    <w:p w14:paraId="6EB39519" w14:textId="77777777" w:rsidR="00F76D14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76D14" w:rsidRPr="00A855BB">
        <w:rPr>
          <w:rFonts w:ascii="Arial" w:hAnsi="Arial" w:cs="Arial"/>
          <w:sz w:val="20"/>
          <w:szCs w:val="20"/>
          <w:lang w:val="fi-FI"/>
        </w:rPr>
        <w:t>säännöllisesti, tyhjennysväli</w:t>
      </w:r>
      <w:r w:rsidR="00B65B73" w:rsidRPr="00A855BB">
        <w:rPr>
          <w:rFonts w:ascii="Arial" w:hAnsi="Arial" w:cs="Arial"/>
          <w:sz w:val="20"/>
          <w:szCs w:val="20"/>
          <w:lang w:val="fi-FI"/>
        </w:rPr>
        <w:t>:</w:t>
      </w:r>
      <w:r w:rsidR="00F76D14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  <w:r w:rsidR="00F76D14" w:rsidRPr="00A855BB">
        <w:rPr>
          <w:rFonts w:ascii="Arial" w:hAnsi="Arial" w:cs="Arial"/>
          <w:sz w:val="20"/>
          <w:szCs w:val="20"/>
          <w:lang w:val="fi-FI"/>
        </w:rPr>
        <w:t xml:space="preserve"> kk</w:t>
      </w:r>
    </w:p>
    <w:p w14:paraId="7A6BC5E8" w14:textId="77777777" w:rsidR="00F76D14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76D14" w:rsidRPr="00A855BB">
        <w:rPr>
          <w:rFonts w:ascii="Arial" w:hAnsi="Arial" w:cs="Arial"/>
          <w:sz w:val="20"/>
          <w:szCs w:val="20"/>
          <w:lang w:val="fi-FI"/>
        </w:rPr>
        <w:t>tarvittaessa tarkastusten perusteella</w:t>
      </w:r>
    </w:p>
    <w:p w14:paraId="13944FCB" w14:textId="77777777" w:rsidR="00F76D14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76D14" w:rsidRPr="00A855BB">
        <w:rPr>
          <w:rFonts w:ascii="Arial" w:hAnsi="Arial" w:cs="Arial"/>
          <w:sz w:val="20"/>
          <w:szCs w:val="20"/>
          <w:lang w:val="fi-FI"/>
        </w:rPr>
        <w:t>tarvittaessa pinnankorkeushälyttimen hälyttäessä</w:t>
      </w:r>
    </w:p>
    <w:p w14:paraId="3BC5D19F" w14:textId="77777777" w:rsidR="00F76D14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F76D14" w:rsidRPr="00A855BB">
        <w:rPr>
          <w:rFonts w:ascii="Arial" w:hAnsi="Arial" w:cs="Arial"/>
          <w:sz w:val="20"/>
          <w:szCs w:val="20"/>
          <w:lang w:val="fi-FI"/>
        </w:rPr>
        <w:t xml:space="preserve">muuten, </w:t>
      </w:r>
      <w:r w:rsidR="00B65B73" w:rsidRPr="00A855BB">
        <w:rPr>
          <w:rFonts w:ascii="Arial" w:hAnsi="Arial" w:cs="Arial"/>
          <w:sz w:val="20"/>
          <w:szCs w:val="20"/>
          <w:lang w:val="fi-FI"/>
        </w:rPr>
        <w:t>milloin</w:t>
      </w:r>
      <w:r w:rsidR="00F76D14" w:rsidRPr="00A855BB">
        <w:rPr>
          <w:rFonts w:ascii="Arial" w:hAnsi="Arial" w:cs="Arial"/>
          <w:sz w:val="20"/>
          <w:szCs w:val="20"/>
          <w:lang w:val="fi-FI"/>
        </w:rPr>
        <w:t xml:space="preserve">?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2F07A76A" w14:textId="77777777" w:rsidR="00BD4450" w:rsidRPr="00A855BB" w:rsidRDefault="00BD4450" w:rsidP="00BF3A5A">
      <w:pPr>
        <w:rPr>
          <w:rFonts w:ascii="Arial" w:hAnsi="Arial" w:cs="Arial"/>
          <w:sz w:val="20"/>
          <w:szCs w:val="20"/>
          <w:lang w:val="fi-FI"/>
        </w:rPr>
      </w:pPr>
    </w:p>
    <w:p w14:paraId="53AE6180" w14:textId="77777777" w:rsidR="00E00F18" w:rsidRPr="00CD13A8" w:rsidRDefault="00AA6977" w:rsidP="00760F33">
      <w:pPr>
        <w:rPr>
          <w:rFonts w:ascii="Arial" w:hAnsi="Arial" w:cs="Arial"/>
          <w:sz w:val="20"/>
          <w:szCs w:val="20"/>
          <w:lang w:val="fi-FI"/>
        </w:rPr>
      </w:pPr>
      <w:r w:rsidRPr="00CD13A8">
        <w:rPr>
          <w:rFonts w:ascii="Arial" w:hAnsi="Arial" w:cs="Arial"/>
          <w:sz w:val="20"/>
          <w:szCs w:val="20"/>
          <w:lang w:val="fi-FI"/>
        </w:rPr>
        <w:t>Ö</w:t>
      </w:r>
      <w:r w:rsidR="00E00F18" w:rsidRPr="00CD13A8">
        <w:rPr>
          <w:rFonts w:ascii="Arial" w:hAnsi="Arial" w:cs="Arial"/>
          <w:sz w:val="20"/>
          <w:szCs w:val="20"/>
          <w:lang w:val="fi-FI"/>
        </w:rPr>
        <w:t>ljynerottimien öljytilan täyttymisestä ilmoittava</w:t>
      </w:r>
      <w:r w:rsidR="0020067F" w:rsidRPr="00CD13A8">
        <w:rPr>
          <w:rFonts w:ascii="Arial" w:hAnsi="Arial" w:cs="Arial"/>
          <w:sz w:val="20"/>
          <w:szCs w:val="20"/>
          <w:lang w:val="fi-FI"/>
        </w:rPr>
        <w:t>t</w:t>
      </w:r>
      <w:r w:rsidR="00E00F18" w:rsidRPr="00CD13A8">
        <w:rPr>
          <w:rFonts w:ascii="Arial" w:hAnsi="Arial" w:cs="Arial"/>
          <w:sz w:val="20"/>
          <w:szCs w:val="20"/>
          <w:lang w:val="fi-FI"/>
        </w:rPr>
        <w:t xml:space="preserve"> hälyty</w:t>
      </w:r>
      <w:r w:rsidR="0020067F" w:rsidRPr="00CD13A8">
        <w:rPr>
          <w:rFonts w:ascii="Arial" w:hAnsi="Arial" w:cs="Arial"/>
          <w:sz w:val="20"/>
          <w:szCs w:val="20"/>
          <w:lang w:val="fi-FI"/>
        </w:rPr>
        <w:t>kset</w:t>
      </w:r>
      <w:r w:rsidR="00CD13A8" w:rsidRPr="00CD13A8">
        <w:rPr>
          <w:rFonts w:ascii="Arial" w:hAnsi="Arial" w:cs="Arial"/>
          <w:sz w:val="20"/>
          <w:szCs w:val="20"/>
          <w:lang w:val="fi-FI"/>
        </w:rPr>
        <w:t xml:space="preserve"> </w:t>
      </w:r>
      <w:r w:rsidR="0020067F" w:rsidRPr="00CD13A8">
        <w:rPr>
          <w:rFonts w:ascii="Arial" w:hAnsi="Arial" w:cs="Arial"/>
          <w:sz w:val="20"/>
          <w:szCs w:val="20"/>
          <w:lang w:val="fi-FI"/>
        </w:rPr>
        <w:t>ovat</w:t>
      </w:r>
      <w:r w:rsidR="00E00F18" w:rsidRPr="00CD13A8">
        <w:rPr>
          <w:rFonts w:ascii="Arial" w:hAnsi="Arial" w:cs="Arial"/>
          <w:sz w:val="20"/>
          <w:szCs w:val="20"/>
          <w:lang w:val="fi-FI"/>
        </w:rPr>
        <w:t xml:space="preserve"> seurat</w:t>
      </w:r>
      <w:r w:rsidR="0020067F" w:rsidRPr="00CD13A8">
        <w:rPr>
          <w:rFonts w:ascii="Arial" w:hAnsi="Arial" w:cs="Arial"/>
          <w:sz w:val="20"/>
          <w:szCs w:val="20"/>
          <w:lang w:val="fi-FI"/>
        </w:rPr>
        <w:t>tavissa</w:t>
      </w:r>
      <w:r w:rsidRPr="00CD13A8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63DF5D17" w14:textId="77777777" w:rsidR="009F602A" w:rsidRPr="00CD13A8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CD13A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CD13A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CD13A8">
        <w:rPr>
          <w:rFonts w:ascii="Arial" w:hAnsi="Arial" w:cs="Arial"/>
          <w:sz w:val="20"/>
          <w:lang w:val="fi-FI"/>
        </w:rPr>
        <w:fldChar w:fldCharType="end"/>
      </w:r>
      <w:r w:rsidRPr="00CD13A8">
        <w:rPr>
          <w:rFonts w:ascii="Arial" w:hAnsi="Arial" w:cs="Arial"/>
          <w:sz w:val="20"/>
          <w:lang w:val="fi-FI"/>
        </w:rPr>
        <w:t xml:space="preserve"> </w:t>
      </w:r>
      <w:r w:rsidR="009F602A" w:rsidRPr="00CD13A8">
        <w:rPr>
          <w:rFonts w:ascii="Arial" w:hAnsi="Arial" w:cs="Arial"/>
          <w:sz w:val="20"/>
          <w:szCs w:val="20"/>
          <w:lang w:val="fi-FI"/>
        </w:rPr>
        <w:t>ympärivuorokautisesti</w:t>
      </w:r>
    </w:p>
    <w:p w14:paraId="0B032349" w14:textId="77777777" w:rsidR="009F602A" w:rsidRPr="00CD13A8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CD13A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CD13A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CD13A8">
        <w:rPr>
          <w:rFonts w:ascii="Arial" w:hAnsi="Arial" w:cs="Arial"/>
          <w:sz w:val="20"/>
          <w:lang w:val="fi-FI"/>
        </w:rPr>
        <w:fldChar w:fldCharType="end"/>
      </w:r>
      <w:r w:rsidRPr="00CD13A8">
        <w:rPr>
          <w:rFonts w:ascii="Arial" w:hAnsi="Arial" w:cs="Arial"/>
          <w:sz w:val="20"/>
          <w:lang w:val="fi-FI"/>
        </w:rPr>
        <w:t xml:space="preserve"> </w:t>
      </w:r>
      <w:r w:rsidR="009F602A" w:rsidRPr="00CD13A8">
        <w:rPr>
          <w:rFonts w:ascii="Arial" w:hAnsi="Arial" w:cs="Arial"/>
          <w:sz w:val="20"/>
          <w:szCs w:val="20"/>
          <w:lang w:val="fi-FI"/>
        </w:rPr>
        <w:t xml:space="preserve">muulla tavoin, miten? </w:t>
      </w:r>
      <w:r w:rsidR="00A41B24" w:rsidRPr="00CD13A8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CD13A8">
        <w:rPr>
          <w:sz w:val="20"/>
          <w:lang w:val="fi-FI"/>
        </w:rPr>
        <w:instrText xml:space="preserve"> FORMTEXT </w:instrText>
      </w:r>
      <w:r w:rsidR="00A41B24" w:rsidRPr="00CD13A8">
        <w:rPr>
          <w:sz w:val="20"/>
          <w:lang w:val="fi-FI"/>
        </w:rPr>
      </w:r>
      <w:r w:rsidR="00A41B24" w:rsidRPr="00CD13A8">
        <w:rPr>
          <w:sz w:val="20"/>
          <w:lang w:val="fi-FI"/>
        </w:rPr>
        <w:fldChar w:fldCharType="separate"/>
      </w:r>
      <w:r w:rsidR="00A41B24" w:rsidRPr="00CD13A8">
        <w:rPr>
          <w:noProof/>
          <w:sz w:val="20"/>
          <w:lang w:val="fi-FI"/>
        </w:rPr>
        <w:t> </w:t>
      </w:r>
      <w:r w:rsidR="00A41B24" w:rsidRPr="00CD13A8">
        <w:rPr>
          <w:noProof/>
          <w:sz w:val="20"/>
          <w:lang w:val="fi-FI"/>
        </w:rPr>
        <w:t> </w:t>
      </w:r>
      <w:r w:rsidR="00A41B24" w:rsidRPr="00CD13A8">
        <w:rPr>
          <w:noProof/>
          <w:sz w:val="20"/>
          <w:lang w:val="fi-FI"/>
        </w:rPr>
        <w:t> </w:t>
      </w:r>
      <w:r w:rsidR="00A41B24" w:rsidRPr="00CD13A8">
        <w:rPr>
          <w:noProof/>
          <w:sz w:val="20"/>
          <w:lang w:val="fi-FI"/>
        </w:rPr>
        <w:t> </w:t>
      </w:r>
      <w:r w:rsidR="00A41B24" w:rsidRPr="00CD13A8">
        <w:rPr>
          <w:noProof/>
          <w:sz w:val="20"/>
          <w:lang w:val="fi-FI"/>
        </w:rPr>
        <w:t> </w:t>
      </w:r>
      <w:r w:rsidR="00A41B24" w:rsidRPr="00CD13A8">
        <w:rPr>
          <w:sz w:val="20"/>
          <w:lang w:val="fi-FI"/>
        </w:rPr>
        <w:fldChar w:fldCharType="end"/>
      </w:r>
    </w:p>
    <w:p w14:paraId="126D5887" w14:textId="77777777" w:rsidR="009F602A" w:rsidRPr="00CD13A8" w:rsidRDefault="009F602A" w:rsidP="009F602A">
      <w:pPr>
        <w:ind w:left="414"/>
        <w:rPr>
          <w:rFonts w:ascii="Arial" w:hAnsi="Arial" w:cs="Arial"/>
          <w:sz w:val="20"/>
          <w:szCs w:val="20"/>
          <w:lang w:val="fi-FI"/>
        </w:rPr>
      </w:pPr>
    </w:p>
    <w:p w14:paraId="07E9DE94" w14:textId="77777777" w:rsidR="00E00F18" w:rsidRPr="00CD13A8" w:rsidRDefault="00AA6977" w:rsidP="00760F33">
      <w:pPr>
        <w:rPr>
          <w:rFonts w:ascii="Arial" w:hAnsi="Arial" w:cs="Arial"/>
          <w:sz w:val="20"/>
          <w:szCs w:val="20"/>
          <w:lang w:val="fi-FI"/>
        </w:rPr>
      </w:pPr>
      <w:r w:rsidRPr="00CD13A8">
        <w:rPr>
          <w:rFonts w:ascii="Arial" w:hAnsi="Arial" w:cs="Arial"/>
          <w:sz w:val="20"/>
          <w:szCs w:val="20"/>
          <w:lang w:val="fi-FI"/>
        </w:rPr>
        <w:t>S</w:t>
      </w:r>
      <w:r w:rsidR="00E00F18" w:rsidRPr="00CD13A8">
        <w:rPr>
          <w:rFonts w:ascii="Arial" w:hAnsi="Arial" w:cs="Arial"/>
          <w:sz w:val="20"/>
          <w:szCs w:val="20"/>
          <w:lang w:val="fi-FI"/>
        </w:rPr>
        <w:t>äiliö</w:t>
      </w:r>
      <w:r w:rsidR="006B768F" w:rsidRPr="00CD13A8">
        <w:rPr>
          <w:rFonts w:ascii="Arial" w:hAnsi="Arial" w:cs="Arial"/>
          <w:sz w:val="20"/>
          <w:szCs w:val="20"/>
          <w:lang w:val="fi-FI"/>
        </w:rPr>
        <w:t>ide</w:t>
      </w:r>
      <w:r w:rsidR="00E00F18" w:rsidRPr="00CD13A8">
        <w:rPr>
          <w:rFonts w:ascii="Arial" w:hAnsi="Arial" w:cs="Arial"/>
          <w:sz w:val="20"/>
          <w:szCs w:val="20"/>
          <w:lang w:val="fi-FI"/>
        </w:rPr>
        <w:t>n vuodonilmais</w:t>
      </w:r>
      <w:r w:rsidR="0020067F" w:rsidRPr="00CD13A8">
        <w:rPr>
          <w:rFonts w:ascii="Arial" w:hAnsi="Arial" w:cs="Arial"/>
          <w:sz w:val="20"/>
          <w:szCs w:val="20"/>
          <w:lang w:val="fi-FI"/>
        </w:rPr>
        <w:t>imien hälytykset ovat seurattavissa</w:t>
      </w:r>
    </w:p>
    <w:p w14:paraId="320C9BB3" w14:textId="77777777" w:rsidR="009F602A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CD13A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CD13A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CD13A8">
        <w:rPr>
          <w:rFonts w:ascii="Arial" w:hAnsi="Arial" w:cs="Arial"/>
          <w:sz w:val="20"/>
          <w:lang w:val="fi-FI"/>
        </w:rPr>
        <w:fldChar w:fldCharType="end"/>
      </w:r>
      <w:r w:rsidRPr="00CD13A8">
        <w:rPr>
          <w:rFonts w:ascii="Arial" w:hAnsi="Arial" w:cs="Arial"/>
          <w:sz w:val="20"/>
          <w:lang w:val="fi-FI"/>
        </w:rPr>
        <w:t xml:space="preserve"> </w:t>
      </w:r>
      <w:r w:rsidR="009F602A" w:rsidRPr="00CD13A8">
        <w:rPr>
          <w:rFonts w:ascii="Arial" w:hAnsi="Arial" w:cs="Arial"/>
          <w:sz w:val="20"/>
          <w:szCs w:val="20"/>
          <w:lang w:val="fi-FI"/>
        </w:rPr>
        <w:t>ympärivuorokautisesti</w:t>
      </w:r>
    </w:p>
    <w:p w14:paraId="28BDE3E4" w14:textId="77777777" w:rsidR="009F602A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9F602A" w:rsidRPr="00A855BB">
        <w:rPr>
          <w:rFonts w:ascii="Arial" w:hAnsi="Arial" w:cs="Arial"/>
          <w:sz w:val="20"/>
          <w:szCs w:val="20"/>
          <w:lang w:val="fi-FI"/>
        </w:rPr>
        <w:t xml:space="preserve">muulla tavoin, miten?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17DC6EB5" w14:textId="77777777" w:rsidR="009F602A" w:rsidRPr="00A855BB" w:rsidRDefault="009F602A" w:rsidP="00882762">
      <w:pPr>
        <w:ind w:left="709"/>
        <w:rPr>
          <w:rFonts w:ascii="Arial" w:hAnsi="Arial" w:cs="Arial"/>
          <w:sz w:val="20"/>
          <w:szCs w:val="20"/>
          <w:lang w:val="fi-FI"/>
        </w:rPr>
      </w:pPr>
    </w:p>
    <w:p w14:paraId="7E8FD72A" w14:textId="77777777" w:rsidR="00AA6977" w:rsidRPr="00A855BB" w:rsidRDefault="00AA6977" w:rsidP="00760F33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Polttonestesäiliöiden sisällön määrä mitataan ja luovutetun poltton</w:t>
      </w:r>
      <w:r w:rsidR="009F602A" w:rsidRPr="00A855BB">
        <w:rPr>
          <w:rFonts w:ascii="Arial" w:hAnsi="Arial" w:cs="Arial"/>
          <w:sz w:val="20"/>
          <w:szCs w:val="20"/>
          <w:lang w:val="fi-FI"/>
        </w:rPr>
        <w:t>esteen määrästä pidetään kirjaa</w:t>
      </w:r>
    </w:p>
    <w:p w14:paraId="6F3E560C" w14:textId="77777777" w:rsidR="009F602A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9F602A" w:rsidRPr="00A855BB">
        <w:rPr>
          <w:rFonts w:ascii="Arial" w:hAnsi="Arial" w:cs="Arial"/>
          <w:sz w:val="20"/>
          <w:szCs w:val="20"/>
          <w:lang w:val="fi-FI"/>
        </w:rPr>
        <w:t>päivittäin</w:t>
      </w:r>
    </w:p>
    <w:p w14:paraId="45780ADD" w14:textId="77777777" w:rsidR="009F602A" w:rsidRPr="00A855BB" w:rsidRDefault="00E84DEB" w:rsidP="00E84DE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9F602A" w:rsidRPr="00A855BB">
        <w:rPr>
          <w:rFonts w:ascii="Arial" w:hAnsi="Arial" w:cs="Arial"/>
          <w:sz w:val="20"/>
          <w:szCs w:val="20"/>
          <w:lang w:val="fi-FI"/>
        </w:rPr>
        <w:t xml:space="preserve">muulla tavoin, miten?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2945878B" w14:textId="77777777" w:rsidR="00BD4450" w:rsidRPr="00A855BB" w:rsidRDefault="00BD4450" w:rsidP="00BF3A5A">
      <w:pPr>
        <w:rPr>
          <w:rFonts w:ascii="Arial" w:hAnsi="Arial" w:cs="Arial"/>
          <w:sz w:val="20"/>
          <w:szCs w:val="20"/>
          <w:lang w:val="fi-FI"/>
        </w:rPr>
      </w:pPr>
    </w:p>
    <w:p w14:paraId="6B6DAF5E" w14:textId="77777777" w:rsidR="00F019B4" w:rsidRPr="00A855BB" w:rsidRDefault="00F019B4" w:rsidP="00BF3A5A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Pohjaveden laatua tarkkaillaan</w:t>
      </w:r>
    </w:p>
    <w:p w14:paraId="69ED9B1D" w14:textId="77777777" w:rsidR="00F019B4" w:rsidRPr="00A855BB" w:rsidRDefault="00F019B4" w:rsidP="00F019B4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ympäristölupapäätöksen perusteella</w:t>
      </w:r>
    </w:p>
    <w:p w14:paraId="5B648C03" w14:textId="77777777" w:rsidR="00F019B4" w:rsidRPr="00A855BB" w:rsidRDefault="00F019B4" w:rsidP="00F019B4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pilaantuneen maa-alueen puhdistamispäätöksen perusteella</w:t>
      </w:r>
    </w:p>
    <w:p w14:paraId="3B5C3F2F" w14:textId="77777777" w:rsidR="00F019B4" w:rsidRPr="00A855BB" w:rsidRDefault="00F019B4" w:rsidP="00BF3A5A">
      <w:pPr>
        <w:rPr>
          <w:rFonts w:ascii="Arial" w:hAnsi="Arial" w:cs="Arial"/>
          <w:sz w:val="20"/>
          <w:szCs w:val="20"/>
          <w:lang w:val="fi-FI"/>
        </w:rPr>
      </w:pPr>
    </w:p>
    <w:p w14:paraId="5CF0BDB9" w14:textId="77777777" w:rsidR="00F019B4" w:rsidRPr="00A855BB" w:rsidRDefault="00F019B4" w:rsidP="00F019B4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Pintaveden laatua tarkkaillaan</w:t>
      </w:r>
    </w:p>
    <w:p w14:paraId="1AAB3F45" w14:textId="77777777" w:rsidR="00F019B4" w:rsidRPr="00A855BB" w:rsidRDefault="00F019B4" w:rsidP="00F019B4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ympäristölupapäätöksen perusteella</w:t>
      </w:r>
    </w:p>
    <w:p w14:paraId="36A70479" w14:textId="77777777" w:rsidR="00F019B4" w:rsidRPr="00A855BB" w:rsidRDefault="00F019B4" w:rsidP="00F019B4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pilaantuneen maa-alueen puhdistamispäätöksen perusteella</w:t>
      </w:r>
    </w:p>
    <w:p w14:paraId="40635798" w14:textId="77777777" w:rsidR="00F019B4" w:rsidRPr="00A855BB" w:rsidRDefault="00F019B4" w:rsidP="00BF3A5A">
      <w:pPr>
        <w:rPr>
          <w:rFonts w:ascii="Arial" w:hAnsi="Arial" w:cs="Arial"/>
          <w:sz w:val="20"/>
          <w:szCs w:val="20"/>
          <w:lang w:val="fi-FI"/>
        </w:rPr>
      </w:pPr>
    </w:p>
    <w:p w14:paraId="3E24408E" w14:textId="77777777" w:rsidR="00F019B4" w:rsidRPr="00A855BB" w:rsidRDefault="00F019B4" w:rsidP="00BF3A5A">
      <w:pPr>
        <w:rPr>
          <w:rFonts w:ascii="Arial" w:hAnsi="Arial" w:cs="Arial"/>
          <w:sz w:val="20"/>
          <w:szCs w:val="20"/>
          <w:lang w:val="fi-FI"/>
        </w:rPr>
      </w:pPr>
    </w:p>
    <w:p w14:paraId="0FCD555D" w14:textId="77777777" w:rsidR="00AD2310" w:rsidRPr="00A855BB" w:rsidRDefault="00CF3EB7" w:rsidP="00BF3A5A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lastRenderedPageBreak/>
        <w:t xml:space="preserve">Lisätietoja kohtaan </w:t>
      </w:r>
      <w:r w:rsidR="00502575" w:rsidRPr="00A855BB">
        <w:rPr>
          <w:rFonts w:ascii="Arial" w:hAnsi="Arial" w:cs="Arial"/>
          <w:sz w:val="20"/>
          <w:szCs w:val="20"/>
          <w:lang w:val="fi-FI"/>
        </w:rPr>
        <w:t>10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53509917" w14:textId="77777777" w:rsidR="00AD2310" w:rsidRPr="00A855BB" w:rsidRDefault="00AD2310" w:rsidP="00BF3A5A">
      <w:pPr>
        <w:rPr>
          <w:rFonts w:ascii="Arial" w:hAnsi="Arial" w:cs="Arial"/>
          <w:sz w:val="20"/>
          <w:szCs w:val="20"/>
          <w:lang w:val="fi-FI"/>
        </w:rPr>
      </w:pPr>
    </w:p>
    <w:p w14:paraId="560DEC0F" w14:textId="77777777" w:rsidR="00CF3EB7" w:rsidRPr="00A855BB" w:rsidRDefault="00CF3EB7" w:rsidP="00CF3EB7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6F25DA15" w14:textId="77777777" w:rsidR="00CF3EB7" w:rsidRPr="00A855BB" w:rsidRDefault="00CF3EB7" w:rsidP="00BF3A5A">
      <w:pPr>
        <w:rPr>
          <w:rFonts w:ascii="Arial" w:hAnsi="Arial" w:cs="Arial"/>
          <w:sz w:val="20"/>
          <w:szCs w:val="20"/>
          <w:lang w:val="fi-FI"/>
        </w:rPr>
      </w:pPr>
    </w:p>
    <w:p w14:paraId="1A2C4148" w14:textId="77777777" w:rsidR="00373793" w:rsidRPr="00A855BB" w:rsidRDefault="00373793" w:rsidP="00BF3A5A">
      <w:pPr>
        <w:rPr>
          <w:rFonts w:ascii="Arial" w:hAnsi="Arial" w:cs="Arial"/>
          <w:sz w:val="20"/>
          <w:szCs w:val="20"/>
          <w:lang w:val="fi-FI"/>
        </w:rPr>
      </w:pPr>
    </w:p>
    <w:p w14:paraId="2ED11F21" w14:textId="77777777" w:rsidR="009F602A" w:rsidRPr="00A855BB" w:rsidRDefault="00AD2310" w:rsidP="004B427D">
      <w:pPr>
        <w:keepNext/>
        <w:rPr>
          <w:rFonts w:ascii="Arial" w:hAnsi="Arial" w:cs="Arial"/>
          <w:caps/>
          <w:sz w:val="20"/>
          <w:szCs w:val="20"/>
          <w:lang w:val="fi-FI"/>
        </w:rPr>
      </w:pPr>
      <w:r w:rsidRPr="00A855BB">
        <w:rPr>
          <w:rFonts w:ascii="Arial" w:hAnsi="Arial" w:cs="Arial"/>
          <w:b/>
          <w:caps/>
          <w:sz w:val="20"/>
          <w:szCs w:val="20"/>
          <w:lang w:val="fi-FI"/>
        </w:rPr>
        <w:t>11. Tiedot laadunvaRMISTUKSEsta ja kirjanpidosta</w:t>
      </w:r>
      <w:r w:rsidR="00AE6D77" w:rsidRPr="00A855BB">
        <w:rPr>
          <w:rFonts w:ascii="Arial" w:hAnsi="Arial" w:cs="Arial"/>
          <w:b/>
          <w:caps/>
          <w:sz w:val="20"/>
          <w:szCs w:val="20"/>
          <w:lang w:val="fi-FI"/>
        </w:rPr>
        <w:t xml:space="preserve"> </w:t>
      </w:r>
      <w:r w:rsidR="00AE6D77" w:rsidRPr="00A855BB">
        <w:rPr>
          <w:rFonts w:ascii="Arial" w:hAnsi="Arial" w:cs="Arial"/>
          <w:caps/>
          <w:sz w:val="20"/>
          <w:szCs w:val="20"/>
          <w:lang w:val="fi-FI"/>
        </w:rPr>
        <w:t>(1</w:t>
      </w:r>
      <w:r w:rsidR="00891E00" w:rsidRPr="00A855BB">
        <w:rPr>
          <w:rFonts w:ascii="Arial" w:hAnsi="Arial" w:cs="Arial"/>
          <w:caps/>
          <w:sz w:val="20"/>
          <w:szCs w:val="20"/>
          <w:lang w:val="fi-FI"/>
        </w:rPr>
        <w:t>5</w:t>
      </w:r>
      <w:r w:rsidR="00AE6D77" w:rsidRPr="00A855BB">
        <w:rPr>
          <w:rFonts w:ascii="Arial" w:hAnsi="Arial" w:cs="Arial"/>
          <w:caps/>
          <w:sz w:val="20"/>
          <w:szCs w:val="20"/>
          <w:lang w:val="fi-FI"/>
        </w:rPr>
        <w:t>–1</w:t>
      </w:r>
      <w:r w:rsidR="00891E00" w:rsidRPr="00A855BB">
        <w:rPr>
          <w:rFonts w:ascii="Arial" w:hAnsi="Arial" w:cs="Arial"/>
          <w:caps/>
          <w:sz w:val="20"/>
          <w:szCs w:val="20"/>
          <w:lang w:val="fi-FI"/>
        </w:rPr>
        <w:t>6</w:t>
      </w:r>
      <w:r w:rsidR="00AE6D77" w:rsidRPr="00A855BB">
        <w:rPr>
          <w:rFonts w:ascii="Arial" w:hAnsi="Arial" w:cs="Arial"/>
          <w:caps/>
          <w:sz w:val="20"/>
          <w:szCs w:val="20"/>
          <w:lang w:val="fi-FI"/>
        </w:rPr>
        <w:t xml:space="preserve"> §)</w:t>
      </w:r>
    </w:p>
    <w:p w14:paraId="27A402C4" w14:textId="77777777" w:rsidR="00B65B73" w:rsidRPr="00A855BB" w:rsidRDefault="00B65B73" w:rsidP="004B427D">
      <w:pPr>
        <w:keepNext/>
        <w:ind w:left="720"/>
        <w:rPr>
          <w:rFonts w:ascii="Arial" w:hAnsi="Arial" w:cs="Arial"/>
          <w:sz w:val="20"/>
          <w:szCs w:val="20"/>
          <w:lang w:val="fi-FI"/>
        </w:rPr>
      </w:pPr>
    </w:p>
    <w:p w14:paraId="5A0AE182" w14:textId="77777777" w:rsidR="00B65B73" w:rsidRPr="00A855BB" w:rsidRDefault="00AD2310" w:rsidP="004B427D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Työvaiheiden l</w:t>
      </w:r>
      <w:r w:rsidR="00B65B73" w:rsidRPr="00A855BB">
        <w:rPr>
          <w:rFonts w:ascii="Arial" w:hAnsi="Arial" w:cs="Arial"/>
          <w:b/>
          <w:sz w:val="20"/>
          <w:szCs w:val="20"/>
          <w:lang w:val="fi-FI"/>
        </w:rPr>
        <w:t>aadunva</w:t>
      </w:r>
      <w:r w:rsidRPr="00A855BB">
        <w:rPr>
          <w:rFonts w:ascii="Arial" w:hAnsi="Arial" w:cs="Arial"/>
          <w:b/>
          <w:sz w:val="20"/>
          <w:szCs w:val="20"/>
          <w:lang w:val="fi-FI"/>
        </w:rPr>
        <w:t>rmistus</w:t>
      </w:r>
    </w:p>
    <w:p w14:paraId="6E7A1CED" w14:textId="77777777" w:rsidR="00B65B73" w:rsidRPr="00A855BB" w:rsidRDefault="00B65B73" w:rsidP="004B427D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5DB4B518" w14:textId="77777777" w:rsidR="00AD2310" w:rsidRPr="00A855BB" w:rsidRDefault="00AD2310" w:rsidP="004B427D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Laadunvarmistusselvitys </w:t>
      </w:r>
      <w:r w:rsidR="00D90347" w:rsidRPr="00A855BB">
        <w:rPr>
          <w:rFonts w:ascii="Arial" w:hAnsi="Arial" w:cs="Arial"/>
          <w:sz w:val="20"/>
          <w:szCs w:val="20"/>
          <w:lang w:val="fi-FI"/>
        </w:rPr>
        <w:t>merkittävistä työvaiheista</w:t>
      </w:r>
    </w:p>
    <w:p w14:paraId="78944370" w14:textId="77777777" w:rsidR="00092F41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AD2310" w:rsidRPr="00A855BB">
        <w:rPr>
          <w:rFonts w:ascii="Arial" w:hAnsi="Arial" w:cs="Arial"/>
          <w:sz w:val="20"/>
          <w:szCs w:val="20"/>
          <w:lang w:val="fi-FI"/>
        </w:rPr>
        <w:t>on laadittu</w:t>
      </w:r>
      <w:r w:rsidR="003945DC" w:rsidRPr="00A855BB">
        <w:rPr>
          <w:rFonts w:ascii="Arial" w:hAnsi="Arial" w:cs="Arial"/>
          <w:sz w:val="20"/>
          <w:szCs w:val="20"/>
          <w:lang w:val="fi-FI"/>
        </w:rPr>
        <w:t xml:space="preserve">, </w:t>
      </w:r>
      <w:r w:rsidR="00B57C76" w:rsidRPr="00A855BB">
        <w:rPr>
          <w:rFonts w:ascii="Arial" w:hAnsi="Arial" w:cs="Arial"/>
          <w:sz w:val="20"/>
          <w:szCs w:val="20"/>
          <w:lang w:val="fi-FI"/>
        </w:rPr>
        <w:t>ajankohta</w:t>
      </w:r>
      <w:r w:rsidR="00AD2310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  <w:r w:rsidR="00AD2310" w:rsidRPr="00A855BB">
        <w:rPr>
          <w:rFonts w:ascii="Arial" w:hAnsi="Arial" w:cs="Arial"/>
          <w:sz w:val="20"/>
          <w:szCs w:val="20"/>
          <w:lang w:val="fi-FI"/>
        </w:rPr>
        <w:t xml:space="preserve"> (pvm)</w:t>
      </w:r>
    </w:p>
    <w:p w14:paraId="6AEC2B34" w14:textId="77777777" w:rsidR="00AD2310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AD2310" w:rsidRPr="00A855BB">
        <w:rPr>
          <w:rFonts w:ascii="Arial" w:hAnsi="Arial" w:cs="Arial"/>
          <w:sz w:val="20"/>
          <w:szCs w:val="20"/>
          <w:lang w:val="fi-FI"/>
        </w:rPr>
        <w:t>laaditaan</w:t>
      </w:r>
      <w:r w:rsidR="003945DC" w:rsidRPr="00A855BB">
        <w:rPr>
          <w:rFonts w:ascii="Arial" w:hAnsi="Arial" w:cs="Arial"/>
          <w:sz w:val="20"/>
          <w:szCs w:val="20"/>
          <w:lang w:val="fi-FI"/>
        </w:rPr>
        <w:t xml:space="preserve">, </w:t>
      </w:r>
      <w:r w:rsidR="00B57C76" w:rsidRPr="00A855BB">
        <w:rPr>
          <w:rFonts w:ascii="Arial" w:hAnsi="Arial" w:cs="Arial"/>
          <w:sz w:val="20"/>
          <w:szCs w:val="20"/>
          <w:lang w:val="fi-FI"/>
        </w:rPr>
        <w:t xml:space="preserve">ajankohta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  <w:r w:rsidR="00AD2310" w:rsidRPr="00A855BB">
        <w:rPr>
          <w:rFonts w:ascii="Arial" w:hAnsi="Arial" w:cs="Arial"/>
          <w:sz w:val="20"/>
          <w:szCs w:val="20"/>
          <w:lang w:val="fi-FI"/>
        </w:rPr>
        <w:t xml:space="preserve"> (pvm)</w:t>
      </w:r>
    </w:p>
    <w:p w14:paraId="01424C20" w14:textId="77777777" w:rsidR="006B768F" w:rsidRPr="00A855BB" w:rsidRDefault="006B768F" w:rsidP="006B768F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muut selvitykset</w:t>
      </w:r>
      <w:r w:rsidR="00B57C76" w:rsidRPr="00A855BB">
        <w:rPr>
          <w:rFonts w:ascii="Arial" w:hAnsi="Arial" w:cs="Arial"/>
          <w:sz w:val="20"/>
          <w:szCs w:val="20"/>
          <w:lang w:val="fi-FI"/>
        </w:rPr>
        <w:t>, mitkä?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676F2032" w14:textId="77777777" w:rsidR="006B768F" w:rsidRPr="00A855BB" w:rsidRDefault="006B768F" w:rsidP="00760F33">
      <w:pPr>
        <w:ind w:left="426"/>
        <w:rPr>
          <w:rFonts w:ascii="Arial" w:hAnsi="Arial" w:cs="Arial"/>
          <w:sz w:val="20"/>
          <w:szCs w:val="20"/>
          <w:lang w:val="fi-FI"/>
        </w:rPr>
      </w:pPr>
    </w:p>
    <w:p w14:paraId="2D32FD53" w14:textId="77777777" w:rsidR="006B768F" w:rsidRPr="00A855BB" w:rsidRDefault="006B768F" w:rsidP="00B65B73">
      <w:pPr>
        <w:rPr>
          <w:rFonts w:ascii="Arial" w:hAnsi="Arial" w:cs="Arial"/>
          <w:b/>
          <w:color w:val="FF0000"/>
          <w:sz w:val="20"/>
          <w:szCs w:val="20"/>
          <w:lang w:val="fi-FI"/>
        </w:rPr>
      </w:pPr>
    </w:p>
    <w:p w14:paraId="182D3252" w14:textId="77777777" w:rsidR="00092F41" w:rsidRPr="00A855BB" w:rsidRDefault="00092F41" w:rsidP="00CF3EB7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Kirjanpito</w:t>
      </w:r>
    </w:p>
    <w:p w14:paraId="18F02D1D" w14:textId="77777777" w:rsidR="00092F41" w:rsidRPr="00A855BB" w:rsidRDefault="00092F41" w:rsidP="00CF3EB7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50FF6349" w14:textId="77777777" w:rsidR="00092F41" w:rsidRPr="00A855BB" w:rsidRDefault="00092F41" w:rsidP="00CF3EB7">
      <w:pPr>
        <w:keepNext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Jakeluasemalla pidetään kirjaa </w:t>
      </w:r>
    </w:p>
    <w:p w14:paraId="7090D8BC" w14:textId="77777777" w:rsidR="00092F41" w:rsidRPr="00A855BB" w:rsidRDefault="00760F33" w:rsidP="00760F33">
      <w:pPr>
        <w:keepNext/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092F41" w:rsidRPr="00A855BB">
        <w:rPr>
          <w:rFonts w:ascii="Arial" w:hAnsi="Arial" w:cs="Arial"/>
          <w:sz w:val="20"/>
          <w:szCs w:val="20"/>
          <w:lang w:val="fi-FI"/>
        </w:rPr>
        <w:t>hälytyksistä</w:t>
      </w:r>
    </w:p>
    <w:p w14:paraId="7FD78FBE" w14:textId="77777777" w:rsidR="00CF3EB7" w:rsidRPr="00A855BB" w:rsidRDefault="00760F33" w:rsidP="00760F33">
      <w:pPr>
        <w:keepNext/>
        <w:ind w:left="765" w:hanging="340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F3EB7" w:rsidRPr="00A855BB">
        <w:rPr>
          <w:rFonts w:ascii="Arial" w:hAnsi="Arial" w:cs="Arial"/>
          <w:sz w:val="20"/>
          <w:szCs w:val="20"/>
          <w:lang w:val="fi-FI"/>
        </w:rPr>
        <w:t>hälytysjärjestelmien, päällysteiden, säiliöiden ja salaojituksen tarkkailukaivojen tarkastuksista ja mahdollisista korjaustoimenpiteistä</w:t>
      </w:r>
    </w:p>
    <w:p w14:paraId="0BB25826" w14:textId="77777777" w:rsidR="00CF3EB7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F3EB7" w:rsidRPr="00A855BB">
        <w:rPr>
          <w:rFonts w:ascii="Arial" w:hAnsi="Arial" w:cs="Arial"/>
          <w:sz w:val="20"/>
          <w:szCs w:val="20"/>
          <w:lang w:val="fi-FI"/>
        </w:rPr>
        <w:t>öljynerotuskaivojen tarkastuksista ja poistetun öljyn ja öljyisen hiekan määrästä</w:t>
      </w:r>
    </w:p>
    <w:p w14:paraId="53EC617A" w14:textId="77777777" w:rsidR="00092F41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F3EB7" w:rsidRPr="00A855BB">
        <w:rPr>
          <w:rFonts w:ascii="Arial" w:hAnsi="Arial" w:cs="Arial"/>
          <w:sz w:val="20"/>
          <w:szCs w:val="20"/>
          <w:lang w:val="fi-FI"/>
        </w:rPr>
        <w:t>jätteiden</w:t>
      </w:r>
      <w:r w:rsidR="004F0719" w:rsidRPr="00A855BB">
        <w:rPr>
          <w:rFonts w:ascii="Arial" w:hAnsi="Arial" w:cs="Arial"/>
          <w:sz w:val="20"/>
          <w:szCs w:val="20"/>
          <w:lang w:val="fi-FI"/>
        </w:rPr>
        <w:t xml:space="preserve"> määrästä ja </w:t>
      </w:r>
      <w:r w:rsidR="0024426D" w:rsidRPr="00A855BB">
        <w:rPr>
          <w:rFonts w:ascii="Arial" w:hAnsi="Arial" w:cs="Arial"/>
          <w:sz w:val="20"/>
          <w:szCs w:val="20"/>
          <w:lang w:val="fi-FI"/>
        </w:rPr>
        <w:t>toimituksista</w:t>
      </w:r>
    </w:p>
    <w:p w14:paraId="2E645D96" w14:textId="77777777" w:rsidR="00CF3EB7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F3EB7" w:rsidRPr="00A855BB">
        <w:rPr>
          <w:rFonts w:ascii="Arial" w:hAnsi="Arial" w:cs="Arial"/>
          <w:sz w:val="20"/>
          <w:szCs w:val="20"/>
          <w:lang w:val="fi-FI"/>
        </w:rPr>
        <w:t>polttonesteiden luovutuksesta ja säiliöiden täytöstä</w:t>
      </w:r>
    </w:p>
    <w:p w14:paraId="5B671C48" w14:textId="77777777" w:rsidR="00CF3EB7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D90347" w:rsidRPr="00A855BB">
        <w:rPr>
          <w:rFonts w:ascii="Arial" w:hAnsi="Arial" w:cs="Arial"/>
          <w:sz w:val="20"/>
          <w:lang w:val="fi-FI"/>
        </w:rPr>
        <w:t>poikkeuksellista tilanteista</w:t>
      </w:r>
      <w:r w:rsidR="00C64625"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CF3EB7" w:rsidRPr="00A855BB">
        <w:rPr>
          <w:rFonts w:ascii="Arial" w:hAnsi="Arial" w:cs="Arial"/>
          <w:sz w:val="20"/>
          <w:szCs w:val="20"/>
          <w:lang w:val="fi-FI"/>
        </w:rPr>
        <w:t>ja onnettomuustilanteista</w:t>
      </w:r>
    </w:p>
    <w:p w14:paraId="1DB4D95D" w14:textId="77777777" w:rsidR="00CF3EB7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F3EB7" w:rsidRPr="00A855BB">
        <w:rPr>
          <w:rFonts w:ascii="Arial" w:hAnsi="Arial" w:cs="Arial"/>
          <w:sz w:val="20"/>
          <w:szCs w:val="20"/>
          <w:lang w:val="fi-FI"/>
        </w:rPr>
        <w:t>toiminnan ja sen vaikutusten tarkkailusta</w:t>
      </w:r>
    </w:p>
    <w:p w14:paraId="3E038B25" w14:textId="77777777" w:rsidR="0024426D" w:rsidRPr="00A855BB" w:rsidRDefault="00760F33" w:rsidP="0024426D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F3EB7" w:rsidRPr="00A855BB">
        <w:rPr>
          <w:rFonts w:ascii="Arial" w:hAnsi="Arial" w:cs="Arial"/>
          <w:sz w:val="20"/>
          <w:szCs w:val="20"/>
          <w:lang w:val="fi-FI"/>
        </w:rPr>
        <w:t>henkilökunnan koulutuksesta</w:t>
      </w:r>
    </w:p>
    <w:p w14:paraId="28FDD36C" w14:textId="77777777" w:rsidR="0024426D" w:rsidRPr="00A855BB" w:rsidRDefault="0024426D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5E2C71" w:rsidRPr="00A855BB">
        <w:rPr>
          <w:rFonts w:ascii="Arial" w:hAnsi="Arial" w:cs="Arial"/>
          <w:sz w:val="20"/>
          <w:lang w:val="fi-FI"/>
        </w:rPr>
        <w:t xml:space="preserve">muista </w:t>
      </w:r>
      <w:r w:rsidRPr="00A855BB">
        <w:rPr>
          <w:rFonts w:ascii="Arial" w:hAnsi="Arial" w:cs="Arial"/>
          <w:sz w:val="20"/>
          <w:szCs w:val="20"/>
          <w:lang w:val="fi-FI"/>
        </w:rPr>
        <w:t>korjaus- ja huoltotoimenpiteistä</w:t>
      </w:r>
      <w:r w:rsidR="005E2C71" w:rsidRPr="00A855BB">
        <w:rPr>
          <w:rFonts w:ascii="Arial" w:hAnsi="Arial" w:cs="Arial"/>
          <w:sz w:val="20"/>
          <w:szCs w:val="20"/>
          <w:lang w:val="fi-FI"/>
        </w:rPr>
        <w:t xml:space="preserve">, mistä?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2CA4ACEE" w14:textId="77777777" w:rsidR="0024426D" w:rsidRPr="00A855BB" w:rsidRDefault="0024426D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5E2C71" w:rsidRPr="00A855BB">
        <w:rPr>
          <w:rFonts w:ascii="Arial" w:hAnsi="Arial" w:cs="Arial"/>
          <w:sz w:val="20"/>
          <w:lang w:val="fi-FI"/>
        </w:rPr>
        <w:t xml:space="preserve">muista </w:t>
      </w:r>
      <w:r w:rsidRPr="00A855BB">
        <w:rPr>
          <w:rFonts w:ascii="Arial" w:hAnsi="Arial" w:cs="Arial"/>
          <w:sz w:val="20"/>
          <w:szCs w:val="20"/>
          <w:lang w:val="fi-FI"/>
        </w:rPr>
        <w:t>tarkastuksista</w:t>
      </w:r>
      <w:r w:rsidR="005E2C71" w:rsidRPr="00A855BB">
        <w:rPr>
          <w:rFonts w:ascii="Arial" w:hAnsi="Arial" w:cs="Arial"/>
          <w:sz w:val="20"/>
          <w:szCs w:val="20"/>
          <w:lang w:val="fi-FI"/>
        </w:rPr>
        <w:t xml:space="preserve">, mistä?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448AE002" w14:textId="77777777" w:rsidR="0024426D" w:rsidRPr="00A855BB" w:rsidRDefault="0024426D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Pr="00A855BB">
        <w:rPr>
          <w:rFonts w:ascii="Arial" w:hAnsi="Arial" w:cs="Arial"/>
          <w:sz w:val="20"/>
          <w:szCs w:val="20"/>
          <w:lang w:val="fi-FI"/>
        </w:rPr>
        <w:t>muista kohteista, mistä</w:t>
      </w:r>
      <w:r w:rsidR="005E2C71" w:rsidRPr="00A855BB">
        <w:rPr>
          <w:rFonts w:ascii="Arial" w:hAnsi="Arial" w:cs="Arial"/>
          <w:sz w:val="20"/>
          <w:szCs w:val="20"/>
          <w:lang w:val="fi-FI"/>
        </w:rPr>
        <w:t>?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1EC07363" w14:textId="77777777" w:rsidR="007721D1" w:rsidRPr="00A855BB" w:rsidRDefault="007721D1" w:rsidP="00AE6D77">
      <w:pPr>
        <w:rPr>
          <w:rFonts w:ascii="Arial" w:hAnsi="Arial" w:cs="Arial"/>
          <w:sz w:val="20"/>
          <w:szCs w:val="20"/>
          <w:lang w:val="fi-FI"/>
        </w:rPr>
      </w:pPr>
    </w:p>
    <w:p w14:paraId="58175B74" w14:textId="77777777" w:rsidR="00373793" w:rsidRPr="00A855BB" w:rsidRDefault="00373793" w:rsidP="00AE6D77">
      <w:pPr>
        <w:rPr>
          <w:rFonts w:ascii="Arial" w:hAnsi="Arial" w:cs="Arial"/>
          <w:sz w:val="20"/>
          <w:szCs w:val="20"/>
          <w:lang w:val="fi-FI"/>
        </w:rPr>
      </w:pPr>
    </w:p>
    <w:p w14:paraId="131C5DB7" w14:textId="77777777" w:rsidR="00245C1F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>Lisätietoja kohtaan 1</w:t>
      </w:r>
      <w:r w:rsidR="00502575" w:rsidRPr="00A855BB">
        <w:rPr>
          <w:rFonts w:ascii="Arial" w:hAnsi="Arial" w:cs="Arial"/>
          <w:sz w:val="20"/>
          <w:szCs w:val="20"/>
          <w:lang w:val="fi-FI"/>
        </w:rPr>
        <w:t>1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: </w:t>
      </w:r>
      <w:r w:rsidR="00A41B24"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41B24" w:rsidRPr="00A855BB">
        <w:rPr>
          <w:sz w:val="20"/>
          <w:lang w:val="fi-FI"/>
        </w:rPr>
        <w:instrText xml:space="preserve"> FORMTEXT </w:instrText>
      </w:r>
      <w:r w:rsidR="00A41B24" w:rsidRPr="00A855BB">
        <w:rPr>
          <w:sz w:val="20"/>
          <w:lang w:val="fi-FI"/>
        </w:rPr>
      </w:r>
      <w:r w:rsidR="00A41B24" w:rsidRPr="00A855BB">
        <w:rPr>
          <w:sz w:val="20"/>
          <w:lang w:val="fi-FI"/>
        </w:rPr>
        <w:fldChar w:fldCharType="separate"/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noProof/>
          <w:sz w:val="20"/>
          <w:lang w:val="fi-FI"/>
        </w:rPr>
        <w:t> </w:t>
      </w:r>
      <w:r w:rsidR="00A41B24" w:rsidRPr="00A855BB">
        <w:rPr>
          <w:sz w:val="20"/>
          <w:lang w:val="fi-FI"/>
        </w:rPr>
        <w:fldChar w:fldCharType="end"/>
      </w:r>
    </w:p>
    <w:p w14:paraId="4243F086" w14:textId="77777777" w:rsidR="007721D1" w:rsidRPr="00A855BB" w:rsidRDefault="007721D1" w:rsidP="00245C1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436F239D" w14:textId="77777777" w:rsidR="00AE6D77" w:rsidRPr="00A855BB" w:rsidRDefault="00AE6D77" w:rsidP="00245C1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19B61D32" w14:textId="77777777" w:rsidR="008C7967" w:rsidRPr="00A855BB" w:rsidRDefault="008C7967" w:rsidP="00BF3A5A">
      <w:pPr>
        <w:rPr>
          <w:rFonts w:ascii="Arial" w:hAnsi="Arial" w:cs="Arial"/>
          <w:b/>
          <w:sz w:val="20"/>
          <w:szCs w:val="20"/>
          <w:lang w:val="fi-FI"/>
        </w:rPr>
      </w:pPr>
    </w:p>
    <w:p w14:paraId="7A8AD4DD" w14:textId="77777777" w:rsidR="00373793" w:rsidRPr="00A855BB" w:rsidRDefault="00373793" w:rsidP="00BF3A5A">
      <w:pPr>
        <w:rPr>
          <w:rFonts w:ascii="Arial" w:hAnsi="Arial" w:cs="Arial"/>
          <w:b/>
          <w:sz w:val="20"/>
          <w:szCs w:val="20"/>
          <w:lang w:val="fi-FI"/>
        </w:rPr>
      </w:pPr>
    </w:p>
    <w:p w14:paraId="3B1509FD" w14:textId="77777777" w:rsidR="003678DE" w:rsidRPr="00A855BB" w:rsidRDefault="00032B29" w:rsidP="006920FE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1</w:t>
      </w:r>
      <w:r w:rsidR="00502575" w:rsidRPr="00A855BB">
        <w:rPr>
          <w:rFonts w:ascii="Arial" w:hAnsi="Arial" w:cs="Arial"/>
          <w:b/>
          <w:sz w:val="20"/>
          <w:szCs w:val="20"/>
          <w:lang w:val="fi-FI"/>
        </w:rPr>
        <w:t>2</w:t>
      </w:r>
      <w:r w:rsidRPr="00A855BB">
        <w:rPr>
          <w:rFonts w:ascii="Arial" w:hAnsi="Arial" w:cs="Arial"/>
          <w:b/>
          <w:sz w:val="20"/>
          <w:szCs w:val="20"/>
          <w:lang w:val="fi-FI"/>
        </w:rPr>
        <w:t xml:space="preserve">. </w:t>
      </w:r>
      <w:r w:rsidR="008C7967" w:rsidRPr="00A855BB">
        <w:rPr>
          <w:rFonts w:ascii="Arial" w:hAnsi="Arial" w:cs="Arial"/>
          <w:b/>
          <w:sz w:val="20"/>
          <w:szCs w:val="20"/>
          <w:lang w:val="fi-FI"/>
        </w:rPr>
        <w:t>MUUT TIEDOT</w:t>
      </w:r>
    </w:p>
    <w:p w14:paraId="312CF15F" w14:textId="77777777" w:rsidR="00C31AFC" w:rsidRPr="00A855BB" w:rsidRDefault="00C31AFC" w:rsidP="006920FE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2434A7C6" w14:textId="77777777" w:rsidR="00B4504F" w:rsidRPr="00A855BB" w:rsidRDefault="004F0719" w:rsidP="006920FE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A855BB">
        <w:rPr>
          <w:rFonts w:ascii="Arial" w:hAnsi="Arial" w:cs="Arial"/>
          <w:b/>
          <w:sz w:val="20"/>
          <w:szCs w:val="20"/>
          <w:lang w:val="fi-FI"/>
        </w:rPr>
        <w:t>L</w:t>
      </w:r>
      <w:r w:rsidR="00E462F3" w:rsidRPr="00A855BB">
        <w:rPr>
          <w:rFonts w:ascii="Arial" w:hAnsi="Arial" w:cs="Arial"/>
          <w:b/>
          <w:sz w:val="20"/>
          <w:szCs w:val="20"/>
          <w:lang w:val="fi-FI"/>
        </w:rPr>
        <w:t>iitteet</w:t>
      </w:r>
    </w:p>
    <w:p w14:paraId="13151DBD" w14:textId="77777777" w:rsidR="00C31AFC" w:rsidRPr="00A855BB" w:rsidRDefault="00C31AFC" w:rsidP="006920FE">
      <w:pPr>
        <w:keepNext/>
        <w:ind w:left="567"/>
        <w:rPr>
          <w:rFonts w:ascii="Arial" w:hAnsi="Arial" w:cs="Arial"/>
          <w:sz w:val="20"/>
          <w:szCs w:val="20"/>
          <w:lang w:val="fi-FI"/>
        </w:rPr>
      </w:pPr>
    </w:p>
    <w:p w14:paraId="2C22A817" w14:textId="77777777" w:rsidR="00C31AFC" w:rsidRPr="00A855BB" w:rsidRDefault="00760F33" w:rsidP="00760F33">
      <w:pPr>
        <w:keepNext/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4F0719" w:rsidRPr="00A855BB">
        <w:rPr>
          <w:rFonts w:ascii="Arial" w:hAnsi="Arial" w:cs="Arial"/>
          <w:sz w:val="20"/>
          <w:szCs w:val="20"/>
          <w:lang w:val="fi-FI"/>
        </w:rPr>
        <w:t>S</w:t>
      </w:r>
      <w:r w:rsidR="003906B4" w:rsidRPr="00A855BB">
        <w:rPr>
          <w:rFonts w:ascii="Arial" w:hAnsi="Arial" w:cs="Arial"/>
          <w:sz w:val="20"/>
          <w:szCs w:val="20"/>
          <w:lang w:val="fi-FI"/>
        </w:rPr>
        <w:t>ijainti</w:t>
      </w:r>
      <w:r w:rsidR="00C31AFC" w:rsidRPr="00A855BB">
        <w:rPr>
          <w:rFonts w:ascii="Arial" w:hAnsi="Arial" w:cs="Arial"/>
          <w:sz w:val="20"/>
          <w:szCs w:val="20"/>
          <w:lang w:val="fi-FI"/>
        </w:rPr>
        <w:t xml:space="preserve">kartta (liite </w:t>
      </w:r>
      <w:r w:rsidR="008A1A44" w:rsidRPr="00A855BB">
        <w:rPr>
          <w:rFonts w:ascii="Arial" w:hAnsi="Arial" w:cs="Arial"/>
          <w:sz w:val="20"/>
          <w:szCs w:val="20"/>
          <w:lang w:val="fi-FI"/>
        </w:rPr>
        <w:t>A</w:t>
      </w:r>
      <w:r w:rsidR="00C31AFC" w:rsidRPr="00A855BB">
        <w:rPr>
          <w:rFonts w:ascii="Arial" w:hAnsi="Arial" w:cs="Arial"/>
          <w:sz w:val="20"/>
          <w:szCs w:val="20"/>
          <w:lang w:val="fi-FI"/>
        </w:rPr>
        <w:t>)</w:t>
      </w:r>
    </w:p>
    <w:p w14:paraId="48973852" w14:textId="77777777" w:rsidR="008A1A44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4F0719" w:rsidRPr="00A855BB">
        <w:rPr>
          <w:rFonts w:ascii="Arial" w:hAnsi="Arial" w:cs="Arial"/>
          <w:sz w:val="20"/>
          <w:szCs w:val="20"/>
          <w:lang w:val="fi-FI"/>
        </w:rPr>
        <w:t>A</w:t>
      </w:r>
      <w:r w:rsidR="00C31AFC" w:rsidRPr="00A855BB">
        <w:rPr>
          <w:rFonts w:ascii="Arial" w:hAnsi="Arial" w:cs="Arial"/>
          <w:sz w:val="20"/>
          <w:szCs w:val="20"/>
          <w:lang w:val="fi-FI"/>
        </w:rPr>
        <w:t xml:space="preserve">semapiirros (liite </w:t>
      </w:r>
      <w:r w:rsidR="008A1A44" w:rsidRPr="00A855BB">
        <w:rPr>
          <w:rFonts w:ascii="Arial" w:hAnsi="Arial" w:cs="Arial"/>
          <w:sz w:val="20"/>
          <w:szCs w:val="20"/>
          <w:lang w:val="fi-FI"/>
        </w:rPr>
        <w:t>B</w:t>
      </w:r>
      <w:r w:rsidR="00C31AFC" w:rsidRPr="00A855BB">
        <w:rPr>
          <w:rFonts w:ascii="Arial" w:hAnsi="Arial" w:cs="Arial"/>
          <w:sz w:val="20"/>
          <w:szCs w:val="20"/>
          <w:lang w:val="fi-FI"/>
        </w:rPr>
        <w:t>)</w:t>
      </w:r>
    </w:p>
    <w:p w14:paraId="6C5883F1" w14:textId="77777777" w:rsidR="000178BA" w:rsidRPr="00A855BB" w:rsidRDefault="000178BA" w:rsidP="000178BA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C776F8" w:rsidRPr="00A855BB">
        <w:rPr>
          <w:rFonts w:ascii="Arial" w:hAnsi="Arial" w:cs="Arial"/>
          <w:sz w:val="20"/>
          <w:lang w:val="fi-FI"/>
        </w:rPr>
        <w:t>Asemak</w:t>
      </w:r>
      <w:r w:rsidRPr="00A855BB">
        <w:rPr>
          <w:rFonts w:ascii="Arial" w:hAnsi="Arial" w:cs="Arial"/>
          <w:sz w:val="20"/>
          <w:lang w:val="fi-FI"/>
        </w:rPr>
        <w:t>aavakartta</w:t>
      </w:r>
      <w:r w:rsidR="001A7793" w:rsidRPr="00A855BB">
        <w:rPr>
          <w:rFonts w:ascii="Arial" w:hAnsi="Arial" w:cs="Arial"/>
          <w:sz w:val="20"/>
          <w:szCs w:val="20"/>
          <w:lang w:val="fi-FI"/>
        </w:rPr>
        <w:t>, jos jakeluasema sijaitsee asemakaava-alueella</w:t>
      </w:r>
      <w:r w:rsidRPr="00A855BB">
        <w:rPr>
          <w:rFonts w:ascii="Arial" w:hAnsi="Arial" w:cs="Arial"/>
          <w:sz w:val="20"/>
          <w:szCs w:val="20"/>
          <w:lang w:val="fi-FI"/>
        </w:rPr>
        <w:t xml:space="preserve"> (liite C)</w:t>
      </w:r>
    </w:p>
    <w:p w14:paraId="1ACAB2CF" w14:textId="77777777" w:rsidR="00227297" w:rsidRPr="00A855BB" w:rsidRDefault="00760F33" w:rsidP="00760F33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4F0719" w:rsidRPr="00A855BB">
        <w:rPr>
          <w:rFonts w:ascii="Arial" w:hAnsi="Arial" w:cs="Arial"/>
          <w:sz w:val="20"/>
          <w:szCs w:val="20"/>
          <w:lang w:val="fi-FI"/>
        </w:rPr>
        <w:t>P</w:t>
      </w:r>
      <w:r w:rsidR="00227297" w:rsidRPr="00A855BB">
        <w:rPr>
          <w:rFonts w:ascii="Arial" w:hAnsi="Arial" w:cs="Arial"/>
          <w:sz w:val="20"/>
          <w:szCs w:val="20"/>
          <w:lang w:val="fi-FI"/>
        </w:rPr>
        <w:t>oikkileikkauspiirustus täyttöpaikan</w:t>
      </w:r>
      <w:r w:rsidR="0018498B" w:rsidRPr="00A855BB">
        <w:rPr>
          <w:rFonts w:ascii="Arial" w:hAnsi="Arial" w:cs="Arial"/>
          <w:sz w:val="20"/>
          <w:szCs w:val="20"/>
          <w:lang w:val="fi-FI"/>
        </w:rPr>
        <w:t xml:space="preserve"> ja jakelualueen </w:t>
      </w:r>
      <w:r w:rsidR="00094C54" w:rsidRPr="00A855BB">
        <w:rPr>
          <w:rFonts w:ascii="Arial" w:hAnsi="Arial" w:cs="Arial"/>
          <w:sz w:val="20"/>
          <w:szCs w:val="20"/>
          <w:lang w:val="fi-FI"/>
        </w:rPr>
        <w:t xml:space="preserve">suojauksesta ja </w:t>
      </w:r>
      <w:r w:rsidR="00227297" w:rsidRPr="00A855BB">
        <w:rPr>
          <w:rFonts w:ascii="Arial" w:hAnsi="Arial" w:cs="Arial"/>
          <w:sz w:val="20"/>
          <w:szCs w:val="20"/>
          <w:lang w:val="fi-FI"/>
        </w:rPr>
        <w:t>maarakenteesta</w:t>
      </w:r>
      <w:r w:rsidR="008A1A44" w:rsidRPr="00A855BB">
        <w:rPr>
          <w:rFonts w:ascii="Arial" w:hAnsi="Arial" w:cs="Arial"/>
          <w:sz w:val="20"/>
          <w:szCs w:val="20"/>
          <w:lang w:val="fi-FI"/>
        </w:rPr>
        <w:t xml:space="preserve"> (liite </w:t>
      </w:r>
      <w:r w:rsidR="000178BA" w:rsidRPr="00A855BB">
        <w:rPr>
          <w:rFonts w:ascii="Arial" w:hAnsi="Arial" w:cs="Arial"/>
          <w:sz w:val="20"/>
          <w:szCs w:val="20"/>
          <w:lang w:val="fi-FI"/>
        </w:rPr>
        <w:t>D</w:t>
      </w:r>
      <w:r w:rsidR="008A1A44" w:rsidRPr="00A855BB">
        <w:rPr>
          <w:rFonts w:ascii="Arial" w:hAnsi="Arial" w:cs="Arial"/>
          <w:sz w:val="20"/>
          <w:szCs w:val="20"/>
          <w:lang w:val="fi-FI"/>
        </w:rPr>
        <w:t>)</w:t>
      </w:r>
    </w:p>
    <w:p w14:paraId="6D3A6538" w14:textId="77777777" w:rsidR="00C31AFC" w:rsidRPr="00A855BB" w:rsidRDefault="00760F33" w:rsidP="00567C2B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855B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855BB">
        <w:rPr>
          <w:rFonts w:ascii="Arial" w:hAnsi="Arial" w:cs="Arial"/>
          <w:sz w:val="20"/>
          <w:lang w:val="fi-FI"/>
        </w:rPr>
        <w:fldChar w:fldCharType="end"/>
      </w:r>
      <w:r w:rsidRPr="00A855BB">
        <w:rPr>
          <w:rFonts w:ascii="Arial" w:hAnsi="Arial" w:cs="Arial"/>
          <w:sz w:val="20"/>
          <w:lang w:val="fi-FI"/>
        </w:rPr>
        <w:t xml:space="preserve"> </w:t>
      </w:r>
      <w:r w:rsidR="004F0719" w:rsidRPr="00A855BB">
        <w:rPr>
          <w:rFonts w:ascii="Arial" w:hAnsi="Arial" w:cs="Arial"/>
          <w:sz w:val="20"/>
          <w:szCs w:val="20"/>
          <w:lang w:val="fi-FI"/>
        </w:rPr>
        <w:t>V</w:t>
      </w:r>
      <w:r w:rsidR="00841B89" w:rsidRPr="00A855BB">
        <w:rPr>
          <w:rFonts w:ascii="Arial" w:hAnsi="Arial" w:cs="Arial"/>
          <w:sz w:val="20"/>
          <w:szCs w:val="20"/>
          <w:lang w:val="fi-FI"/>
        </w:rPr>
        <w:t>iemäröintiasemapiirros</w:t>
      </w:r>
      <w:r w:rsidR="008A1A44" w:rsidRPr="00A855BB">
        <w:rPr>
          <w:rFonts w:ascii="Arial" w:hAnsi="Arial" w:cs="Arial"/>
          <w:sz w:val="20"/>
          <w:szCs w:val="20"/>
          <w:lang w:val="fi-FI"/>
        </w:rPr>
        <w:t xml:space="preserve"> (liite </w:t>
      </w:r>
      <w:r w:rsidR="0018498B" w:rsidRPr="00A855BB">
        <w:rPr>
          <w:rFonts w:ascii="Arial" w:hAnsi="Arial" w:cs="Arial"/>
          <w:sz w:val="20"/>
          <w:szCs w:val="20"/>
          <w:lang w:val="fi-FI"/>
        </w:rPr>
        <w:t>E</w:t>
      </w:r>
      <w:r w:rsidR="008A1A44" w:rsidRPr="00A855BB">
        <w:rPr>
          <w:rFonts w:ascii="Arial" w:hAnsi="Arial" w:cs="Arial"/>
          <w:sz w:val="20"/>
          <w:szCs w:val="20"/>
          <w:lang w:val="fi-FI"/>
        </w:rPr>
        <w:t>)</w:t>
      </w:r>
    </w:p>
    <w:p w14:paraId="744A141F" w14:textId="77777777" w:rsidR="0064396E" w:rsidRPr="00A855BB" w:rsidRDefault="0064396E" w:rsidP="0064396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CD13A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CD13A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CD13A8">
        <w:rPr>
          <w:rFonts w:ascii="Arial" w:hAnsi="Arial" w:cs="Arial"/>
          <w:sz w:val="20"/>
          <w:lang w:val="fi-FI"/>
        </w:rPr>
        <w:fldChar w:fldCharType="end"/>
      </w:r>
      <w:r w:rsidRPr="00CD13A8">
        <w:rPr>
          <w:rFonts w:ascii="Arial" w:hAnsi="Arial" w:cs="Arial"/>
          <w:sz w:val="20"/>
          <w:lang w:val="fi-FI"/>
        </w:rPr>
        <w:t xml:space="preserve"> </w:t>
      </w:r>
      <w:bookmarkStart w:id="6" w:name="_Hlk40363986"/>
      <w:r w:rsidRPr="00CD13A8">
        <w:rPr>
          <w:rFonts w:ascii="Arial" w:hAnsi="Arial" w:cs="Arial"/>
          <w:sz w:val="20"/>
          <w:szCs w:val="20"/>
          <w:lang w:val="fi-FI"/>
        </w:rPr>
        <w:t xml:space="preserve">Toimintasuunnitelma poikkeuksellisia tilanteita varten </w:t>
      </w:r>
      <w:bookmarkEnd w:id="6"/>
      <w:r w:rsidRPr="00CD13A8">
        <w:rPr>
          <w:rFonts w:ascii="Arial" w:hAnsi="Arial" w:cs="Arial"/>
          <w:sz w:val="20"/>
          <w:szCs w:val="20"/>
          <w:lang w:val="fi-FI"/>
        </w:rPr>
        <w:t>(liite F)</w:t>
      </w:r>
    </w:p>
    <w:p w14:paraId="58F2CFFD" w14:textId="77777777" w:rsidR="00174021" w:rsidRPr="00A855BB" w:rsidRDefault="00174021" w:rsidP="00567C2B">
      <w:pPr>
        <w:ind w:left="426"/>
        <w:rPr>
          <w:rFonts w:ascii="Arial" w:hAnsi="Arial" w:cs="Arial"/>
          <w:sz w:val="20"/>
          <w:szCs w:val="20"/>
          <w:lang w:val="fi-FI"/>
        </w:rPr>
      </w:pPr>
    </w:p>
    <w:p w14:paraId="7621F7F2" w14:textId="77777777" w:rsidR="00174021" w:rsidRPr="00A855BB" w:rsidRDefault="00174021" w:rsidP="00567C2B">
      <w:pPr>
        <w:ind w:left="426"/>
        <w:rPr>
          <w:rFonts w:ascii="Arial" w:hAnsi="Arial" w:cs="Arial"/>
          <w:sz w:val="20"/>
          <w:szCs w:val="20"/>
          <w:lang w:val="fi-FI"/>
        </w:rPr>
      </w:pPr>
    </w:p>
    <w:p w14:paraId="1031F35B" w14:textId="77777777" w:rsidR="00174021" w:rsidRPr="00A855BB" w:rsidRDefault="00174021" w:rsidP="00174021">
      <w:pPr>
        <w:rPr>
          <w:rFonts w:ascii="Arial" w:hAnsi="Arial" w:cs="Arial"/>
          <w:sz w:val="20"/>
          <w:szCs w:val="20"/>
          <w:lang w:val="fi-FI"/>
        </w:rPr>
      </w:pPr>
      <w:r w:rsidRPr="00A855BB">
        <w:rPr>
          <w:rFonts w:ascii="Arial" w:hAnsi="Arial" w:cs="Arial"/>
          <w:sz w:val="20"/>
          <w:szCs w:val="20"/>
          <w:lang w:val="fi-FI"/>
        </w:rPr>
        <w:t xml:space="preserve">Lisätietoja kohtaan 12: </w:t>
      </w:r>
      <w:r w:rsidRPr="00A855BB">
        <w:rPr>
          <w:sz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855BB">
        <w:rPr>
          <w:sz w:val="20"/>
          <w:lang w:val="fi-FI"/>
        </w:rPr>
        <w:instrText xml:space="preserve"> FORMTEXT </w:instrText>
      </w:r>
      <w:r w:rsidRPr="00A855BB">
        <w:rPr>
          <w:sz w:val="20"/>
          <w:lang w:val="fi-FI"/>
        </w:rPr>
      </w:r>
      <w:r w:rsidRPr="00A855BB">
        <w:rPr>
          <w:sz w:val="20"/>
          <w:lang w:val="fi-FI"/>
        </w:rPr>
        <w:fldChar w:fldCharType="separate"/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noProof/>
          <w:sz w:val="20"/>
          <w:lang w:val="fi-FI"/>
        </w:rPr>
        <w:t> </w:t>
      </w:r>
      <w:r w:rsidRPr="00A855BB">
        <w:rPr>
          <w:sz w:val="20"/>
          <w:lang w:val="fi-FI"/>
        </w:rPr>
        <w:fldChar w:fldCharType="end"/>
      </w:r>
    </w:p>
    <w:sectPr w:rsidR="00174021" w:rsidRPr="00A855BB" w:rsidSect="00764E0E">
      <w:headerReference w:type="default" r:id="rId11"/>
      <w:footerReference w:type="default" r:id="rId12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056C" w14:textId="77777777" w:rsidR="002B6C17" w:rsidRDefault="002B6C17" w:rsidP="00A13900">
      <w:r>
        <w:separator/>
      </w:r>
    </w:p>
  </w:endnote>
  <w:endnote w:type="continuationSeparator" w:id="0">
    <w:p w14:paraId="423D2F75" w14:textId="77777777" w:rsidR="002B6C17" w:rsidRDefault="002B6C17" w:rsidP="00A1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A00A" w14:textId="77777777" w:rsidR="008E1C4A" w:rsidRPr="00A13900" w:rsidRDefault="008E1C4A" w:rsidP="00A13900">
    <w:pPr>
      <w:pStyle w:val="Alatunnis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6034 / 0</w:t>
    </w:r>
    <w:r w:rsidR="00F403E5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.2020</w:t>
    </w:r>
    <w:r>
      <w:rPr>
        <w:rFonts w:ascii="Arial" w:hAnsi="Arial" w:cs="Arial"/>
        <w:sz w:val="16"/>
        <w:szCs w:val="16"/>
      </w:rPr>
      <w:tab/>
    </w:r>
    <w:r w:rsidRPr="00A13900">
      <w:rPr>
        <w:rFonts w:ascii="Arial" w:hAnsi="Arial" w:cs="Arial"/>
        <w:sz w:val="16"/>
        <w:szCs w:val="16"/>
      </w:rPr>
      <w:fldChar w:fldCharType="begin"/>
    </w:r>
    <w:r w:rsidRPr="00A13900">
      <w:rPr>
        <w:rFonts w:ascii="Arial" w:hAnsi="Arial" w:cs="Arial"/>
        <w:sz w:val="16"/>
        <w:szCs w:val="16"/>
      </w:rPr>
      <w:instrText xml:space="preserve"> PAGE   \* MERGEFORMAT </w:instrText>
    </w:r>
    <w:r w:rsidRPr="00A13900">
      <w:rPr>
        <w:rFonts w:ascii="Arial" w:hAnsi="Arial" w:cs="Arial"/>
        <w:sz w:val="16"/>
        <w:szCs w:val="16"/>
      </w:rPr>
      <w:fldChar w:fldCharType="separate"/>
    </w:r>
    <w:r w:rsidR="00A31BBF">
      <w:rPr>
        <w:rFonts w:ascii="Arial" w:hAnsi="Arial" w:cs="Arial"/>
        <w:noProof/>
        <w:sz w:val="16"/>
        <w:szCs w:val="16"/>
      </w:rPr>
      <w:t>2</w:t>
    </w:r>
    <w:r w:rsidRPr="00A13900">
      <w:rPr>
        <w:rFonts w:ascii="Arial" w:hAnsi="Arial" w:cs="Arial"/>
        <w:sz w:val="16"/>
        <w:szCs w:val="16"/>
      </w:rPr>
      <w:fldChar w:fldCharType="end"/>
    </w:r>
  </w:p>
  <w:p w14:paraId="4B926B4F" w14:textId="77777777" w:rsidR="008E1C4A" w:rsidRDefault="008E1C4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C4B2" w14:textId="77777777" w:rsidR="002B6C17" w:rsidRDefault="002B6C17" w:rsidP="00A13900">
      <w:r>
        <w:separator/>
      </w:r>
    </w:p>
  </w:footnote>
  <w:footnote w:type="continuationSeparator" w:id="0">
    <w:p w14:paraId="457F0354" w14:textId="77777777" w:rsidR="002B6C17" w:rsidRDefault="002B6C17" w:rsidP="00A1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1B47" w14:textId="77777777" w:rsidR="008E1C4A" w:rsidRPr="00C34436" w:rsidRDefault="008E1C4A">
    <w:pPr>
      <w:pStyle w:val="Yltunniste"/>
      <w:rPr>
        <w:rFonts w:asciiTheme="minorHAnsi" w:hAnsiTheme="minorHAnsi" w:cstheme="minorHAnsi"/>
        <w:b/>
        <w:color w:val="FF0000"/>
        <w:lang w:val="fi-FI"/>
      </w:rPr>
    </w:pPr>
    <w:r>
      <w:rPr>
        <w:rFonts w:asciiTheme="minorHAnsi" w:hAnsiTheme="minorHAnsi" w:cstheme="minorHAnsi"/>
        <w:b/>
        <w:color w:val="FF0000"/>
        <w:lang w:val="fi-FI"/>
      </w:rPr>
      <w:tab/>
    </w:r>
    <w:r>
      <w:rPr>
        <w:rFonts w:asciiTheme="minorHAnsi" w:hAnsiTheme="minorHAnsi" w:cstheme="minorHAnsi"/>
        <w:b/>
        <w:color w:val="FF0000"/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E13"/>
    <w:multiLevelType w:val="hybridMultilevel"/>
    <w:tmpl w:val="C944F388"/>
    <w:lvl w:ilvl="0" w:tplc="040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4931A6A"/>
    <w:multiLevelType w:val="hybridMultilevel"/>
    <w:tmpl w:val="896A11F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F23939"/>
    <w:multiLevelType w:val="hybridMultilevel"/>
    <w:tmpl w:val="AE9C0C44"/>
    <w:lvl w:ilvl="0" w:tplc="434C2652">
      <w:start w:val="1"/>
      <w:numFmt w:val="bullet"/>
      <w:lvlText w:val=""/>
      <w:lvlJc w:val="left"/>
      <w:pPr>
        <w:ind w:left="1664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238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0A7D0336"/>
    <w:multiLevelType w:val="hybridMultilevel"/>
    <w:tmpl w:val="A1142E3A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6902"/>
    <w:multiLevelType w:val="hybridMultilevel"/>
    <w:tmpl w:val="81D2B990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34CD"/>
    <w:multiLevelType w:val="hybridMultilevel"/>
    <w:tmpl w:val="A17ED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B409F"/>
    <w:multiLevelType w:val="hybridMultilevel"/>
    <w:tmpl w:val="3C6EA64A"/>
    <w:lvl w:ilvl="0" w:tplc="E8362466">
      <w:start w:val="1"/>
      <w:numFmt w:val="bullet"/>
      <w:lvlText w:val="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0E25831"/>
    <w:multiLevelType w:val="hybridMultilevel"/>
    <w:tmpl w:val="421A6958"/>
    <w:lvl w:ilvl="0" w:tplc="434C2652">
      <w:start w:val="1"/>
      <w:numFmt w:val="bullet"/>
      <w:lvlText w:val="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2157185"/>
    <w:multiLevelType w:val="hybridMultilevel"/>
    <w:tmpl w:val="4D9A7C56"/>
    <w:lvl w:ilvl="0" w:tplc="434C265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38B67CE"/>
    <w:multiLevelType w:val="hybridMultilevel"/>
    <w:tmpl w:val="4E56C08A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329"/>
    <w:multiLevelType w:val="hybridMultilevel"/>
    <w:tmpl w:val="B5864CDC"/>
    <w:lvl w:ilvl="0" w:tplc="040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64F1C7D"/>
    <w:multiLevelType w:val="hybridMultilevel"/>
    <w:tmpl w:val="30C442BC"/>
    <w:lvl w:ilvl="0" w:tplc="040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171A0596"/>
    <w:multiLevelType w:val="hybridMultilevel"/>
    <w:tmpl w:val="5D5AB75A"/>
    <w:lvl w:ilvl="0" w:tplc="434C2652">
      <w:start w:val="1"/>
      <w:numFmt w:val="bullet"/>
      <w:lvlText w:val="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20A75DA0"/>
    <w:multiLevelType w:val="hybridMultilevel"/>
    <w:tmpl w:val="4C28F7F8"/>
    <w:lvl w:ilvl="0" w:tplc="E83624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6617D"/>
    <w:multiLevelType w:val="hybridMultilevel"/>
    <w:tmpl w:val="A9E2C406"/>
    <w:lvl w:ilvl="0" w:tplc="040B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233325BC"/>
    <w:multiLevelType w:val="hybridMultilevel"/>
    <w:tmpl w:val="A0020918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43667"/>
    <w:multiLevelType w:val="hybridMultilevel"/>
    <w:tmpl w:val="74AA1A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C4CA0"/>
    <w:multiLevelType w:val="hybridMultilevel"/>
    <w:tmpl w:val="B7441B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52E0A"/>
    <w:multiLevelType w:val="hybridMultilevel"/>
    <w:tmpl w:val="C1F2DD3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D9455D"/>
    <w:multiLevelType w:val="hybridMultilevel"/>
    <w:tmpl w:val="9AA4126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707F"/>
    <w:multiLevelType w:val="hybridMultilevel"/>
    <w:tmpl w:val="30A230A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34C2652">
      <w:start w:val="1"/>
      <w:numFmt w:val="bullet"/>
      <w:lvlText w:val=""/>
      <w:lvlJc w:val="left"/>
      <w:pPr>
        <w:ind w:left="2007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EF4F08"/>
    <w:multiLevelType w:val="hybridMultilevel"/>
    <w:tmpl w:val="42866F76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2A2020"/>
    <w:multiLevelType w:val="hybridMultilevel"/>
    <w:tmpl w:val="634CBF70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433D"/>
    <w:multiLevelType w:val="hybridMultilevel"/>
    <w:tmpl w:val="6C149A30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5548FA"/>
    <w:multiLevelType w:val="hybridMultilevel"/>
    <w:tmpl w:val="85CA061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849A7"/>
    <w:multiLevelType w:val="hybridMultilevel"/>
    <w:tmpl w:val="C5365ED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727D86"/>
    <w:multiLevelType w:val="hybridMultilevel"/>
    <w:tmpl w:val="56ECFA6E"/>
    <w:lvl w:ilvl="0" w:tplc="434C265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174A78"/>
    <w:multiLevelType w:val="hybridMultilevel"/>
    <w:tmpl w:val="2D06A64E"/>
    <w:lvl w:ilvl="0" w:tplc="434C26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F513C22"/>
    <w:multiLevelType w:val="hybridMultilevel"/>
    <w:tmpl w:val="9C782FA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03329"/>
    <w:multiLevelType w:val="hybridMultilevel"/>
    <w:tmpl w:val="92EE3A16"/>
    <w:lvl w:ilvl="0" w:tplc="434C26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683C94"/>
    <w:multiLevelType w:val="hybridMultilevel"/>
    <w:tmpl w:val="4E06981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87342"/>
    <w:multiLevelType w:val="hybridMultilevel"/>
    <w:tmpl w:val="E0EA1374"/>
    <w:lvl w:ilvl="0" w:tplc="434C26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545883"/>
    <w:multiLevelType w:val="hybridMultilevel"/>
    <w:tmpl w:val="E3889AF4"/>
    <w:lvl w:ilvl="0" w:tplc="E8362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D77DAA"/>
    <w:multiLevelType w:val="hybridMultilevel"/>
    <w:tmpl w:val="DBF839A8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836246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AAAB8E">
      <w:start w:val="5"/>
      <w:numFmt w:val="bullet"/>
      <w:lvlText w:val="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1276AA"/>
    <w:multiLevelType w:val="hybridMultilevel"/>
    <w:tmpl w:val="37B6BEE0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15D0D"/>
    <w:multiLevelType w:val="hybridMultilevel"/>
    <w:tmpl w:val="B9D83B38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836246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AAAB8E">
      <w:start w:val="5"/>
      <w:numFmt w:val="bullet"/>
      <w:lvlText w:val="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F76FA4"/>
    <w:multiLevelType w:val="hybridMultilevel"/>
    <w:tmpl w:val="5456CF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E6AEE"/>
    <w:multiLevelType w:val="hybridMultilevel"/>
    <w:tmpl w:val="04E62A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D1B27"/>
    <w:multiLevelType w:val="hybridMultilevel"/>
    <w:tmpl w:val="C0ECA968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2522F"/>
    <w:multiLevelType w:val="hybridMultilevel"/>
    <w:tmpl w:val="4A4CADFE"/>
    <w:lvl w:ilvl="0" w:tplc="E83624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56E4B"/>
    <w:multiLevelType w:val="hybridMultilevel"/>
    <w:tmpl w:val="A96E5B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C7C26"/>
    <w:multiLevelType w:val="hybridMultilevel"/>
    <w:tmpl w:val="3CF28E58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C31712"/>
    <w:multiLevelType w:val="hybridMultilevel"/>
    <w:tmpl w:val="8772A8F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4C0BDE"/>
    <w:multiLevelType w:val="hybridMultilevel"/>
    <w:tmpl w:val="0EC01818"/>
    <w:lvl w:ilvl="0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6C791D3D"/>
    <w:multiLevelType w:val="hybridMultilevel"/>
    <w:tmpl w:val="1A463E8E"/>
    <w:lvl w:ilvl="0" w:tplc="87D218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F3DDC"/>
    <w:multiLevelType w:val="hybridMultilevel"/>
    <w:tmpl w:val="B4825B00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F7496"/>
    <w:multiLevelType w:val="hybridMultilevel"/>
    <w:tmpl w:val="D0F25BCC"/>
    <w:lvl w:ilvl="0" w:tplc="434C26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50E6299"/>
    <w:multiLevelType w:val="hybridMultilevel"/>
    <w:tmpl w:val="AC4ED8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A262D"/>
    <w:multiLevelType w:val="hybridMultilevel"/>
    <w:tmpl w:val="8C2E6128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434C26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E836246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AAAB8E">
      <w:start w:val="5"/>
      <w:numFmt w:val="bullet"/>
      <w:lvlText w:val="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020293">
    <w:abstractNumId w:val="41"/>
  </w:num>
  <w:num w:numId="2" w16cid:durableId="823620718">
    <w:abstractNumId w:val="35"/>
  </w:num>
  <w:num w:numId="3" w16cid:durableId="814681126">
    <w:abstractNumId w:val="18"/>
  </w:num>
  <w:num w:numId="4" w16cid:durableId="7295311">
    <w:abstractNumId w:val="43"/>
  </w:num>
  <w:num w:numId="5" w16cid:durableId="518616360">
    <w:abstractNumId w:val="26"/>
  </w:num>
  <w:num w:numId="6" w16cid:durableId="1717855511">
    <w:abstractNumId w:val="29"/>
  </w:num>
  <w:num w:numId="7" w16cid:durableId="1482311519">
    <w:abstractNumId w:val="20"/>
  </w:num>
  <w:num w:numId="8" w16cid:durableId="163594138">
    <w:abstractNumId w:val="10"/>
  </w:num>
  <w:num w:numId="9" w16cid:durableId="931472885">
    <w:abstractNumId w:val="27"/>
  </w:num>
  <w:num w:numId="10" w16cid:durableId="631788091">
    <w:abstractNumId w:val="12"/>
  </w:num>
  <w:num w:numId="11" w16cid:durableId="2111925589">
    <w:abstractNumId w:val="19"/>
  </w:num>
  <w:num w:numId="12" w16cid:durableId="638265994">
    <w:abstractNumId w:val="33"/>
  </w:num>
  <w:num w:numId="13" w16cid:durableId="909194914">
    <w:abstractNumId w:val="1"/>
  </w:num>
  <w:num w:numId="14" w16cid:durableId="1823429905">
    <w:abstractNumId w:val="24"/>
  </w:num>
  <w:num w:numId="15" w16cid:durableId="1653675367">
    <w:abstractNumId w:val="6"/>
  </w:num>
  <w:num w:numId="16" w16cid:durableId="838543005">
    <w:abstractNumId w:val="32"/>
  </w:num>
  <w:num w:numId="17" w16cid:durableId="1423336335">
    <w:abstractNumId w:val="17"/>
  </w:num>
  <w:num w:numId="18" w16cid:durableId="1029985764">
    <w:abstractNumId w:val="5"/>
  </w:num>
  <w:num w:numId="19" w16cid:durableId="1138760313">
    <w:abstractNumId w:val="39"/>
  </w:num>
  <w:num w:numId="20" w16cid:durableId="507450425">
    <w:abstractNumId w:val="31"/>
  </w:num>
  <w:num w:numId="21" w16cid:durableId="1991864032">
    <w:abstractNumId w:val="34"/>
  </w:num>
  <w:num w:numId="22" w16cid:durableId="1898204380">
    <w:abstractNumId w:val="22"/>
  </w:num>
  <w:num w:numId="23" w16cid:durableId="757823627">
    <w:abstractNumId w:val="2"/>
  </w:num>
  <w:num w:numId="24" w16cid:durableId="1546914082">
    <w:abstractNumId w:val="9"/>
  </w:num>
  <w:num w:numId="25" w16cid:durableId="1554078427">
    <w:abstractNumId w:val="25"/>
  </w:num>
  <w:num w:numId="26" w16cid:durableId="2024016701">
    <w:abstractNumId w:val="7"/>
  </w:num>
  <w:num w:numId="27" w16cid:durableId="627971183">
    <w:abstractNumId w:val="46"/>
  </w:num>
  <w:num w:numId="28" w16cid:durableId="1716153391">
    <w:abstractNumId w:val="8"/>
  </w:num>
  <w:num w:numId="29" w16cid:durableId="1071124471">
    <w:abstractNumId w:val="11"/>
  </w:num>
  <w:num w:numId="30" w16cid:durableId="1317342193">
    <w:abstractNumId w:val="16"/>
  </w:num>
  <w:num w:numId="31" w16cid:durableId="856969856">
    <w:abstractNumId w:val="48"/>
  </w:num>
  <w:num w:numId="32" w16cid:durableId="673075295">
    <w:abstractNumId w:val="38"/>
  </w:num>
  <w:num w:numId="33" w16cid:durableId="1707170153">
    <w:abstractNumId w:val="4"/>
  </w:num>
  <w:num w:numId="34" w16cid:durableId="1334139474">
    <w:abstractNumId w:val="3"/>
  </w:num>
  <w:num w:numId="35" w16cid:durableId="1670980229">
    <w:abstractNumId w:val="40"/>
  </w:num>
  <w:num w:numId="36" w16cid:durableId="1546062022">
    <w:abstractNumId w:val="15"/>
  </w:num>
  <w:num w:numId="37" w16cid:durableId="522405393">
    <w:abstractNumId w:val="36"/>
  </w:num>
  <w:num w:numId="38" w16cid:durableId="379012489">
    <w:abstractNumId w:val="37"/>
  </w:num>
  <w:num w:numId="39" w16cid:durableId="27460230">
    <w:abstractNumId w:val="13"/>
  </w:num>
  <w:num w:numId="40" w16cid:durableId="858474350">
    <w:abstractNumId w:val="28"/>
  </w:num>
  <w:num w:numId="41" w16cid:durableId="337121030">
    <w:abstractNumId w:val="42"/>
  </w:num>
  <w:num w:numId="42" w16cid:durableId="329797612">
    <w:abstractNumId w:val="30"/>
  </w:num>
  <w:num w:numId="43" w16cid:durableId="305428168">
    <w:abstractNumId w:val="45"/>
  </w:num>
  <w:num w:numId="44" w16cid:durableId="1749304476">
    <w:abstractNumId w:val="14"/>
  </w:num>
  <w:num w:numId="45" w16cid:durableId="1846239972">
    <w:abstractNumId w:val="21"/>
  </w:num>
  <w:num w:numId="46" w16cid:durableId="1914313291">
    <w:abstractNumId w:val="23"/>
  </w:num>
  <w:num w:numId="47" w16cid:durableId="1499879692">
    <w:abstractNumId w:val="0"/>
  </w:num>
  <w:num w:numId="48" w16cid:durableId="1076436137">
    <w:abstractNumId w:val="47"/>
  </w:num>
  <w:num w:numId="49" w16cid:durableId="1720857265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BF"/>
    <w:rsid w:val="00002062"/>
    <w:rsid w:val="00004DAA"/>
    <w:rsid w:val="00011005"/>
    <w:rsid w:val="000126BA"/>
    <w:rsid w:val="000174C6"/>
    <w:rsid w:val="000178BA"/>
    <w:rsid w:val="00021AAF"/>
    <w:rsid w:val="000225C2"/>
    <w:rsid w:val="000228B3"/>
    <w:rsid w:val="00022ECE"/>
    <w:rsid w:val="00023160"/>
    <w:rsid w:val="000234CA"/>
    <w:rsid w:val="0002536F"/>
    <w:rsid w:val="00027384"/>
    <w:rsid w:val="00027B10"/>
    <w:rsid w:val="0003003E"/>
    <w:rsid w:val="000313F7"/>
    <w:rsid w:val="00032B29"/>
    <w:rsid w:val="00036DBB"/>
    <w:rsid w:val="00052377"/>
    <w:rsid w:val="0005314E"/>
    <w:rsid w:val="00061FDF"/>
    <w:rsid w:val="00063146"/>
    <w:rsid w:val="0006795F"/>
    <w:rsid w:val="000714E6"/>
    <w:rsid w:val="00073EBD"/>
    <w:rsid w:val="000740E1"/>
    <w:rsid w:val="0008202D"/>
    <w:rsid w:val="0008414D"/>
    <w:rsid w:val="00084DDF"/>
    <w:rsid w:val="000861B3"/>
    <w:rsid w:val="000861F4"/>
    <w:rsid w:val="00086920"/>
    <w:rsid w:val="000902CD"/>
    <w:rsid w:val="000905B4"/>
    <w:rsid w:val="00092F41"/>
    <w:rsid w:val="00094C54"/>
    <w:rsid w:val="00095AA8"/>
    <w:rsid w:val="0009610B"/>
    <w:rsid w:val="000A1642"/>
    <w:rsid w:val="000A2A9C"/>
    <w:rsid w:val="000A4677"/>
    <w:rsid w:val="000A62B5"/>
    <w:rsid w:val="000A6CF2"/>
    <w:rsid w:val="000B080F"/>
    <w:rsid w:val="000B0ADC"/>
    <w:rsid w:val="000B1FF0"/>
    <w:rsid w:val="000B39B4"/>
    <w:rsid w:val="000B407C"/>
    <w:rsid w:val="000B4FEE"/>
    <w:rsid w:val="000B6F04"/>
    <w:rsid w:val="000C1A20"/>
    <w:rsid w:val="000C29D0"/>
    <w:rsid w:val="000C4251"/>
    <w:rsid w:val="000C6C9F"/>
    <w:rsid w:val="000C7772"/>
    <w:rsid w:val="000D00F2"/>
    <w:rsid w:val="000D133C"/>
    <w:rsid w:val="000D401B"/>
    <w:rsid w:val="000D6004"/>
    <w:rsid w:val="000E09A9"/>
    <w:rsid w:val="000E0AD0"/>
    <w:rsid w:val="000E1771"/>
    <w:rsid w:val="000F1739"/>
    <w:rsid w:val="000F1C7E"/>
    <w:rsid w:val="000F4C83"/>
    <w:rsid w:val="000F60FD"/>
    <w:rsid w:val="0010054A"/>
    <w:rsid w:val="001017B4"/>
    <w:rsid w:val="00105D51"/>
    <w:rsid w:val="001070F2"/>
    <w:rsid w:val="00107CBD"/>
    <w:rsid w:val="00107FC1"/>
    <w:rsid w:val="00110A1A"/>
    <w:rsid w:val="0011124D"/>
    <w:rsid w:val="00111E20"/>
    <w:rsid w:val="00112C33"/>
    <w:rsid w:val="00120311"/>
    <w:rsid w:val="00122A2D"/>
    <w:rsid w:val="00126550"/>
    <w:rsid w:val="00126711"/>
    <w:rsid w:val="00132006"/>
    <w:rsid w:val="001347B5"/>
    <w:rsid w:val="001403B7"/>
    <w:rsid w:val="0014094E"/>
    <w:rsid w:val="00142305"/>
    <w:rsid w:val="00145E66"/>
    <w:rsid w:val="0014622B"/>
    <w:rsid w:val="001462CF"/>
    <w:rsid w:val="0014685C"/>
    <w:rsid w:val="00146F4B"/>
    <w:rsid w:val="00151349"/>
    <w:rsid w:val="00151628"/>
    <w:rsid w:val="00160861"/>
    <w:rsid w:val="001613E7"/>
    <w:rsid w:val="00162B5C"/>
    <w:rsid w:val="00163937"/>
    <w:rsid w:val="0016776C"/>
    <w:rsid w:val="0017065A"/>
    <w:rsid w:val="00171265"/>
    <w:rsid w:val="00171498"/>
    <w:rsid w:val="0017292F"/>
    <w:rsid w:val="00172A04"/>
    <w:rsid w:val="00174021"/>
    <w:rsid w:val="001741E7"/>
    <w:rsid w:val="00174E8A"/>
    <w:rsid w:val="0017691F"/>
    <w:rsid w:val="0017694A"/>
    <w:rsid w:val="0018077D"/>
    <w:rsid w:val="00182F5F"/>
    <w:rsid w:val="001846C5"/>
    <w:rsid w:val="0018498B"/>
    <w:rsid w:val="0018736B"/>
    <w:rsid w:val="00187C6E"/>
    <w:rsid w:val="0019049E"/>
    <w:rsid w:val="00197862"/>
    <w:rsid w:val="001A0649"/>
    <w:rsid w:val="001A24F6"/>
    <w:rsid w:val="001A7793"/>
    <w:rsid w:val="001B1F4E"/>
    <w:rsid w:val="001B20DE"/>
    <w:rsid w:val="001B2D86"/>
    <w:rsid w:val="001B3FC5"/>
    <w:rsid w:val="001B4EC3"/>
    <w:rsid w:val="001C09B2"/>
    <w:rsid w:val="001C587E"/>
    <w:rsid w:val="001C61F4"/>
    <w:rsid w:val="001C65F5"/>
    <w:rsid w:val="001C6C5D"/>
    <w:rsid w:val="001C7F1D"/>
    <w:rsid w:val="001D030E"/>
    <w:rsid w:val="001D16F8"/>
    <w:rsid w:val="001D270A"/>
    <w:rsid w:val="001E084A"/>
    <w:rsid w:val="001E0A2E"/>
    <w:rsid w:val="001E0F3B"/>
    <w:rsid w:val="001E2171"/>
    <w:rsid w:val="001E43E3"/>
    <w:rsid w:val="001E555B"/>
    <w:rsid w:val="001E7B42"/>
    <w:rsid w:val="001F17C6"/>
    <w:rsid w:val="001F20FD"/>
    <w:rsid w:val="001F2942"/>
    <w:rsid w:val="001F2E38"/>
    <w:rsid w:val="001F72C2"/>
    <w:rsid w:val="001F7A5F"/>
    <w:rsid w:val="001F7B35"/>
    <w:rsid w:val="0020067F"/>
    <w:rsid w:val="00201D55"/>
    <w:rsid w:val="002026D3"/>
    <w:rsid w:val="00203620"/>
    <w:rsid w:val="002037DF"/>
    <w:rsid w:val="0020396A"/>
    <w:rsid w:val="002046D8"/>
    <w:rsid w:val="00205360"/>
    <w:rsid w:val="0021042F"/>
    <w:rsid w:val="002121DA"/>
    <w:rsid w:val="00212939"/>
    <w:rsid w:val="00212CFB"/>
    <w:rsid w:val="0021351F"/>
    <w:rsid w:val="00213B30"/>
    <w:rsid w:val="002164B3"/>
    <w:rsid w:val="002168E5"/>
    <w:rsid w:val="00220417"/>
    <w:rsid w:val="00223B17"/>
    <w:rsid w:val="002243CC"/>
    <w:rsid w:val="00224567"/>
    <w:rsid w:val="0022660A"/>
    <w:rsid w:val="00226644"/>
    <w:rsid w:val="00227297"/>
    <w:rsid w:val="00237114"/>
    <w:rsid w:val="00237535"/>
    <w:rsid w:val="00240500"/>
    <w:rsid w:val="0024426D"/>
    <w:rsid w:val="00244EA5"/>
    <w:rsid w:val="00245C1F"/>
    <w:rsid w:val="0025200C"/>
    <w:rsid w:val="002553BE"/>
    <w:rsid w:val="002576D1"/>
    <w:rsid w:val="00257D48"/>
    <w:rsid w:val="002636B2"/>
    <w:rsid w:val="00263758"/>
    <w:rsid w:val="00266A11"/>
    <w:rsid w:val="002670E6"/>
    <w:rsid w:val="00274C15"/>
    <w:rsid w:val="002754CA"/>
    <w:rsid w:val="00275A44"/>
    <w:rsid w:val="00275DD6"/>
    <w:rsid w:val="00276814"/>
    <w:rsid w:val="002772E0"/>
    <w:rsid w:val="002915B0"/>
    <w:rsid w:val="0029369D"/>
    <w:rsid w:val="00294A49"/>
    <w:rsid w:val="00296126"/>
    <w:rsid w:val="00297B75"/>
    <w:rsid w:val="002A3D4E"/>
    <w:rsid w:val="002A41D0"/>
    <w:rsid w:val="002A45C9"/>
    <w:rsid w:val="002A5550"/>
    <w:rsid w:val="002A5A5A"/>
    <w:rsid w:val="002A62E9"/>
    <w:rsid w:val="002A799A"/>
    <w:rsid w:val="002B1384"/>
    <w:rsid w:val="002B298C"/>
    <w:rsid w:val="002B6C17"/>
    <w:rsid w:val="002C6636"/>
    <w:rsid w:val="002C7F9A"/>
    <w:rsid w:val="002D270D"/>
    <w:rsid w:val="002D2FB0"/>
    <w:rsid w:val="002D3D88"/>
    <w:rsid w:val="002D59DE"/>
    <w:rsid w:val="002D6509"/>
    <w:rsid w:val="002E2F1F"/>
    <w:rsid w:val="002F1807"/>
    <w:rsid w:val="002F23A3"/>
    <w:rsid w:val="002F2C10"/>
    <w:rsid w:val="002F3AB3"/>
    <w:rsid w:val="002F54FF"/>
    <w:rsid w:val="002F5A31"/>
    <w:rsid w:val="00303DA8"/>
    <w:rsid w:val="00305FE8"/>
    <w:rsid w:val="0030638D"/>
    <w:rsid w:val="00306476"/>
    <w:rsid w:val="00306624"/>
    <w:rsid w:val="00306DF0"/>
    <w:rsid w:val="003077A9"/>
    <w:rsid w:val="00310489"/>
    <w:rsid w:val="003108A7"/>
    <w:rsid w:val="0031110D"/>
    <w:rsid w:val="0031212D"/>
    <w:rsid w:val="00312B68"/>
    <w:rsid w:val="00312FC2"/>
    <w:rsid w:val="003141BE"/>
    <w:rsid w:val="00314247"/>
    <w:rsid w:val="003172B5"/>
    <w:rsid w:val="003249FC"/>
    <w:rsid w:val="00325A44"/>
    <w:rsid w:val="00333FB3"/>
    <w:rsid w:val="00337C98"/>
    <w:rsid w:val="00337D1A"/>
    <w:rsid w:val="00341D8B"/>
    <w:rsid w:val="00343F7F"/>
    <w:rsid w:val="00346933"/>
    <w:rsid w:val="00350812"/>
    <w:rsid w:val="003539FA"/>
    <w:rsid w:val="00354909"/>
    <w:rsid w:val="00354936"/>
    <w:rsid w:val="00360FA4"/>
    <w:rsid w:val="003617A4"/>
    <w:rsid w:val="00361A80"/>
    <w:rsid w:val="00363226"/>
    <w:rsid w:val="00366076"/>
    <w:rsid w:val="00367645"/>
    <w:rsid w:val="003678DE"/>
    <w:rsid w:val="00370551"/>
    <w:rsid w:val="00371421"/>
    <w:rsid w:val="00373793"/>
    <w:rsid w:val="003741A6"/>
    <w:rsid w:val="00375A03"/>
    <w:rsid w:val="00376291"/>
    <w:rsid w:val="003769D3"/>
    <w:rsid w:val="003806A2"/>
    <w:rsid w:val="00381FAB"/>
    <w:rsid w:val="00382CD5"/>
    <w:rsid w:val="00386166"/>
    <w:rsid w:val="003906B4"/>
    <w:rsid w:val="003945DC"/>
    <w:rsid w:val="00395AF5"/>
    <w:rsid w:val="0039616E"/>
    <w:rsid w:val="003A354C"/>
    <w:rsid w:val="003A3574"/>
    <w:rsid w:val="003A5FA7"/>
    <w:rsid w:val="003A720B"/>
    <w:rsid w:val="003B22E6"/>
    <w:rsid w:val="003B4A1A"/>
    <w:rsid w:val="003B7B80"/>
    <w:rsid w:val="003B7DC9"/>
    <w:rsid w:val="003C1234"/>
    <w:rsid w:val="003C63A7"/>
    <w:rsid w:val="003C742C"/>
    <w:rsid w:val="003D00CC"/>
    <w:rsid w:val="003D3DD7"/>
    <w:rsid w:val="003D3E92"/>
    <w:rsid w:val="003D5A97"/>
    <w:rsid w:val="003D7FE1"/>
    <w:rsid w:val="003E1C3B"/>
    <w:rsid w:val="003E3F84"/>
    <w:rsid w:val="003E4673"/>
    <w:rsid w:val="003E694F"/>
    <w:rsid w:val="003F0444"/>
    <w:rsid w:val="003F146A"/>
    <w:rsid w:val="003F5E0D"/>
    <w:rsid w:val="003F60D0"/>
    <w:rsid w:val="003F6FCD"/>
    <w:rsid w:val="003F7C9B"/>
    <w:rsid w:val="004002E7"/>
    <w:rsid w:val="0040715C"/>
    <w:rsid w:val="00410925"/>
    <w:rsid w:val="004120CC"/>
    <w:rsid w:val="00416620"/>
    <w:rsid w:val="004214EC"/>
    <w:rsid w:val="0042210A"/>
    <w:rsid w:val="004271D7"/>
    <w:rsid w:val="004272AD"/>
    <w:rsid w:val="00434D78"/>
    <w:rsid w:val="00437D27"/>
    <w:rsid w:val="004421CE"/>
    <w:rsid w:val="004437BF"/>
    <w:rsid w:val="004465C5"/>
    <w:rsid w:val="00453D19"/>
    <w:rsid w:val="00453E1B"/>
    <w:rsid w:val="00453F52"/>
    <w:rsid w:val="004546BE"/>
    <w:rsid w:val="00455A98"/>
    <w:rsid w:val="0045618C"/>
    <w:rsid w:val="0045691F"/>
    <w:rsid w:val="004612C6"/>
    <w:rsid w:val="00462F9C"/>
    <w:rsid w:val="0046496E"/>
    <w:rsid w:val="00464C66"/>
    <w:rsid w:val="00466972"/>
    <w:rsid w:val="004672AD"/>
    <w:rsid w:val="00471498"/>
    <w:rsid w:val="00471FF5"/>
    <w:rsid w:val="00474520"/>
    <w:rsid w:val="004745C3"/>
    <w:rsid w:val="004750FD"/>
    <w:rsid w:val="00477B2F"/>
    <w:rsid w:val="00481775"/>
    <w:rsid w:val="00482495"/>
    <w:rsid w:val="0048360A"/>
    <w:rsid w:val="00484B61"/>
    <w:rsid w:val="00485ADB"/>
    <w:rsid w:val="0049130D"/>
    <w:rsid w:val="004A0953"/>
    <w:rsid w:val="004A1CC3"/>
    <w:rsid w:val="004A55E9"/>
    <w:rsid w:val="004A65C7"/>
    <w:rsid w:val="004A6A5C"/>
    <w:rsid w:val="004A7C6C"/>
    <w:rsid w:val="004B211A"/>
    <w:rsid w:val="004B427D"/>
    <w:rsid w:val="004B5888"/>
    <w:rsid w:val="004B5D0C"/>
    <w:rsid w:val="004C0259"/>
    <w:rsid w:val="004C0461"/>
    <w:rsid w:val="004C4396"/>
    <w:rsid w:val="004C48C4"/>
    <w:rsid w:val="004C4A17"/>
    <w:rsid w:val="004C5034"/>
    <w:rsid w:val="004C5AAD"/>
    <w:rsid w:val="004C66FD"/>
    <w:rsid w:val="004C7281"/>
    <w:rsid w:val="004D027A"/>
    <w:rsid w:val="004D5128"/>
    <w:rsid w:val="004D5F10"/>
    <w:rsid w:val="004D6F0F"/>
    <w:rsid w:val="004E03DA"/>
    <w:rsid w:val="004E1077"/>
    <w:rsid w:val="004E164E"/>
    <w:rsid w:val="004E24AB"/>
    <w:rsid w:val="004E4568"/>
    <w:rsid w:val="004F0719"/>
    <w:rsid w:val="004F080A"/>
    <w:rsid w:val="004F17A8"/>
    <w:rsid w:val="004F2411"/>
    <w:rsid w:val="004F4125"/>
    <w:rsid w:val="004F7CCC"/>
    <w:rsid w:val="0050093D"/>
    <w:rsid w:val="00501516"/>
    <w:rsid w:val="00502575"/>
    <w:rsid w:val="00503024"/>
    <w:rsid w:val="00506895"/>
    <w:rsid w:val="0050732B"/>
    <w:rsid w:val="00512DE9"/>
    <w:rsid w:val="005140FD"/>
    <w:rsid w:val="00516F0C"/>
    <w:rsid w:val="00517B51"/>
    <w:rsid w:val="00520310"/>
    <w:rsid w:val="00520B70"/>
    <w:rsid w:val="00520C3F"/>
    <w:rsid w:val="0052255E"/>
    <w:rsid w:val="0052307B"/>
    <w:rsid w:val="005232A4"/>
    <w:rsid w:val="0052389A"/>
    <w:rsid w:val="00527575"/>
    <w:rsid w:val="005279D7"/>
    <w:rsid w:val="00530AB5"/>
    <w:rsid w:val="00530B45"/>
    <w:rsid w:val="005342A1"/>
    <w:rsid w:val="005343E1"/>
    <w:rsid w:val="00537FCF"/>
    <w:rsid w:val="005430C8"/>
    <w:rsid w:val="0054591E"/>
    <w:rsid w:val="005465EB"/>
    <w:rsid w:val="00546C48"/>
    <w:rsid w:val="0054754C"/>
    <w:rsid w:val="00550756"/>
    <w:rsid w:val="0056772A"/>
    <w:rsid w:val="00567A35"/>
    <w:rsid w:val="00567ABC"/>
    <w:rsid w:val="00567C2B"/>
    <w:rsid w:val="00570A1F"/>
    <w:rsid w:val="00570F2D"/>
    <w:rsid w:val="00572454"/>
    <w:rsid w:val="00573750"/>
    <w:rsid w:val="00574B70"/>
    <w:rsid w:val="00574C57"/>
    <w:rsid w:val="005775B5"/>
    <w:rsid w:val="00577B8A"/>
    <w:rsid w:val="0058363C"/>
    <w:rsid w:val="0058436D"/>
    <w:rsid w:val="00584AEA"/>
    <w:rsid w:val="00584B39"/>
    <w:rsid w:val="005872EC"/>
    <w:rsid w:val="005908DA"/>
    <w:rsid w:val="00593805"/>
    <w:rsid w:val="00595322"/>
    <w:rsid w:val="00595957"/>
    <w:rsid w:val="005979DD"/>
    <w:rsid w:val="005A7343"/>
    <w:rsid w:val="005A7B90"/>
    <w:rsid w:val="005B4A6D"/>
    <w:rsid w:val="005B5170"/>
    <w:rsid w:val="005B533E"/>
    <w:rsid w:val="005B6D99"/>
    <w:rsid w:val="005C12C4"/>
    <w:rsid w:val="005C13FE"/>
    <w:rsid w:val="005C1669"/>
    <w:rsid w:val="005C2ECA"/>
    <w:rsid w:val="005C358B"/>
    <w:rsid w:val="005C4F27"/>
    <w:rsid w:val="005C6DF9"/>
    <w:rsid w:val="005C6EF4"/>
    <w:rsid w:val="005D26C7"/>
    <w:rsid w:val="005E02B5"/>
    <w:rsid w:val="005E2C71"/>
    <w:rsid w:val="005E4D31"/>
    <w:rsid w:val="005E550E"/>
    <w:rsid w:val="005E5E3F"/>
    <w:rsid w:val="005F23A3"/>
    <w:rsid w:val="005F59FC"/>
    <w:rsid w:val="005F72F4"/>
    <w:rsid w:val="005F73CA"/>
    <w:rsid w:val="00600194"/>
    <w:rsid w:val="00601929"/>
    <w:rsid w:val="00601F46"/>
    <w:rsid w:val="006022A9"/>
    <w:rsid w:val="006026D8"/>
    <w:rsid w:val="00602B8B"/>
    <w:rsid w:val="00604347"/>
    <w:rsid w:val="006061D5"/>
    <w:rsid w:val="0060693F"/>
    <w:rsid w:val="00611C3B"/>
    <w:rsid w:val="00611FD9"/>
    <w:rsid w:val="0061378C"/>
    <w:rsid w:val="006144FC"/>
    <w:rsid w:val="00614D8C"/>
    <w:rsid w:val="0061505C"/>
    <w:rsid w:val="006174E7"/>
    <w:rsid w:val="00617C7C"/>
    <w:rsid w:val="0062023C"/>
    <w:rsid w:val="00626EC4"/>
    <w:rsid w:val="00632A51"/>
    <w:rsid w:val="00634857"/>
    <w:rsid w:val="006372DC"/>
    <w:rsid w:val="00640A0E"/>
    <w:rsid w:val="0064396E"/>
    <w:rsid w:val="0064436C"/>
    <w:rsid w:val="00644E34"/>
    <w:rsid w:val="0064501B"/>
    <w:rsid w:val="006461A4"/>
    <w:rsid w:val="00650157"/>
    <w:rsid w:val="0065192C"/>
    <w:rsid w:val="00651FA0"/>
    <w:rsid w:val="00652521"/>
    <w:rsid w:val="00655A79"/>
    <w:rsid w:val="006568AD"/>
    <w:rsid w:val="0066279C"/>
    <w:rsid w:val="00663317"/>
    <w:rsid w:val="00665ABC"/>
    <w:rsid w:val="0066732E"/>
    <w:rsid w:val="00667A2A"/>
    <w:rsid w:val="00671046"/>
    <w:rsid w:val="006722CA"/>
    <w:rsid w:val="00680587"/>
    <w:rsid w:val="00680C27"/>
    <w:rsid w:val="00685CBC"/>
    <w:rsid w:val="00686BA9"/>
    <w:rsid w:val="006908C0"/>
    <w:rsid w:val="006920FE"/>
    <w:rsid w:val="00697402"/>
    <w:rsid w:val="00697E68"/>
    <w:rsid w:val="00697F7A"/>
    <w:rsid w:val="006A1969"/>
    <w:rsid w:val="006A2768"/>
    <w:rsid w:val="006A2E73"/>
    <w:rsid w:val="006A2F45"/>
    <w:rsid w:val="006B1F93"/>
    <w:rsid w:val="006B6EE4"/>
    <w:rsid w:val="006B768F"/>
    <w:rsid w:val="006B7EE7"/>
    <w:rsid w:val="006C1D90"/>
    <w:rsid w:val="006C325B"/>
    <w:rsid w:val="006C4151"/>
    <w:rsid w:val="006C44AD"/>
    <w:rsid w:val="006C61F1"/>
    <w:rsid w:val="006D408A"/>
    <w:rsid w:val="006E0129"/>
    <w:rsid w:val="006E2C25"/>
    <w:rsid w:val="006E2DCB"/>
    <w:rsid w:val="006E49D5"/>
    <w:rsid w:val="006E6CD9"/>
    <w:rsid w:val="006E7722"/>
    <w:rsid w:val="006F2A51"/>
    <w:rsid w:val="006F49CF"/>
    <w:rsid w:val="006F517B"/>
    <w:rsid w:val="00700C1D"/>
    <w:rsid w:val="00701321"/>
    <w:rsid w:val="00704D61"/>
    <w:rsid w:val="0070530D"/>
    <w:rsid w:val="00705707"/>
    <w:rsid w:val="007076BE"/>
    <w:rsid w:val="00707D9A"/>
    <w:rsid w:val="00713964"/>
    <w:rsid w:val="007140EA"/>
    <w:rsid w:val="00715139"/>
    <w:rsid w:val="00716D2B"/>
    <w:rsid w:val="00720ED7"/>
    <w:rsid w:val="007234F5"/>
    <w:rsid w:val="0072409B"/>
    <w:rsid w:val="0072434A"/>
    <w:rsid w:val="007248F9"/>
    <w:rsid w:val="00735245"/>
    <w:rsid w:val="0074031E"/>
    <w:rsid w:val="00740532"/>
    <w:rsid w:val="00743933"/>
    <w:rsid w:val="00744502"/>
    <w:rsid w:val="0074667B"/>
    <w:rsid w:val="00754493"/>
    <w:rsid w:val="00755B27"/>
    <w:rsid w:val="00756B20"/>
    <w:rsid w:val="0075718B"/>
    <w:rsid w:val="00760F33"/>
    <w:rsid w:val="0076233E"/>
    <w:rsid w:val="007627B6"/>
    <w:rsid w:val="00764E0E"/>
    <w:rsid w:val="00770611"/>
    <w:rsid w:val="007721D1"/>
    <w:rsid w:val="00776145"/>
    <w:rsid w:val="00776529"/>
    <w:rsid w:val="00777C9A"/>
    <w:rsid w:val="007804CB"/>
    <w:rsid w:val="00780ADB"/>
    <w:rsid w:val="007816F4"/>
    <w:rsid w:val="00781989"/>
    <w:rsid w:val="00786660"/>
    <w:rsid w:val="0078713E"/>
    <w:rsid w:val="00787B6B"/>
    <w:rsid w:val="00790EE4"/>
    <w:rsid w:val="0079176F"/>
    <w:rsid w:val="007922B6"/>
    <w:rsid w:val="00794F79"/>
    <w:rsid w:val="007953B7"/>
    <w:rsid w:val="007A0031"/>
    <w:rsid w:val="007A31B8"/>
    <w:rsid w:val="007A45D7"/>
    <w:rsid w:val="007B23E0"/>
    <w:rsid w:val="007B3477"/>
    <w:rsid w:val="007B5882"/>
    <w:rsid w:val="007B5E4B"/>
    <w:rsid w:val="007B69C2"/>
    <w:rsid w:val="007B7C2C"/>
    <w:rsid w:val="007C0E28"/>
    <w:rsid w:val="007C3727"/>
    <w:rsid w:val="007D0501"/>
    <w:rsid w:val="007D071F"/>
    <w:rsid w:val="007D6D02"/>
    <w:rsid w:val="007E0049"/>
    <w:rsid w:val="007E2FFD"/>
    <w:rsid w:val="007E4B0F"/>
    <w:rsid w:val="007E67B4"/>
    <w:rsid w:val="007E6856"/>
    <w:rsid w:val="007F1868"/>
    <w:rsid w:val="007F75A2"/>
    <w:rsid w:val="00801605"/>
    <w:rsid w:val="008020CE"/>
    <w:rsid w:val="00802E59"/>
    <w:rsid w:val="00810157"/>
    <w:rsid w:val="00811751"/>
    <w:rsid w:val="00814EBF"/>
    <w:rsid w:val="00815E1F"/>
    <w:rsid w:val="00816B25"/>
    <w:rsid w:val="00817170"/>
    <w:rsid w:val="00820DDB"/>
    <w:rsid w:val="00821D18"/>
    <w:rsid w:val="008224D4"/>
    <w:rsid w:val="00822593"/>
    <w:rsid w:val="00822613"/>
    <w:rsid w:val="00823C89"/>
    <w:rsid w:val="00827128"/>
    <w:rsid w:val="00830A2D"/>
    <w:rsid w:val="00833439"/>
    <w:rsid w:val="00833BE2"/>
    <w:rsid w:val="00833BF5"/>
    <w:rsid w:val="00837CDF"/>
    <w:rsid w:val="00841B89"/>
    <w:rsid w:val="00841D3A"/>
    <w:rsid w:val="00841F23"/>
    <w:rsid w:val="008515A9"/>
    <w:rsid w:val="008556D9"/>
    <w:rsid w:val="00862788"/>
    <w:rsid w:val="008667C4"/>
    <w:rsid w:val="00870245"/>
    <w:rsid w:val="00872409"/>
    <w:rsid w:val="00872A87"/>
    <w:rsid w:val="00872D6E"/>
    <w:rsid w:val="0087347B"/>
    <w:rsid w:val="00873C3C"/>
    <w:rsid w:val="00875B11"/>
    <w:rsid w:val="00875F7B"/>
    <w:rsid w:val="00877BE1"/>
    <w:rsid w:val="00880A43"/>
    <w:rsid w:val="008812E5"/>
    <w:rsid w:val="00881CBB"/>
    <w:rsid w:val="008823EB"/>
    <w:rsid w:val="00882762"/>
    <w:rsid w:val="00884AAA"/>
    <w:rsid w:val="00884CDD"/>
    <w:rsid w:val="00887C34"/>
    <w:rsid w:val="00890CBD"/>
    <w:rsid w:val="00891E00"/>
    <w:rsid w:val="008932FD"/>
    <w:rsid w:val="008934A0"/>
    <w:rsid w:val="008A1550"/>
    <w:rsid w:val="008A1A44"/>
    <w:rsid w:val="008A1AF9"/>
    <w:rsid w:val="008A75FE"/>
    <w:rsid w:val="008B00AE"/>
    <w:rsid w:val="008B1BD5"/>
    <w:rsid w:val="008B30E0"/>
    <w:rsid w:val="008B38E2"/>
    <w:rsid w:val="008B6429"/>
    <w:rsid w:val="008C13D2"/>
    <w:rsid w:val="008C22CB"/>
    <w:rsid w:val="008C424C"/>
    <w:rsid w:val="008C54D5"/>
    <w:rsid w:val="008C6DBE"/>
    <w:rsid w:val="008C795E"/>
    <w:rsid w:val="008C7967"/>
    <w:rsid w:val="008C7997"/>
    <w:rsid w:val="008D0517"/>
    <w:rsid w:val="008D411A"/>
    <w:rsid w:val="008D4219"/>
    <w:rsid w:val="008D5153"/>
    <w:rsid w:val="008E0702"/>
    <w:rsid w:val="008E14D6"/>
    <w:rsid w:val="008E1C4A"/>
    <w:rsid w:val="008E35BF"/>
    <w:rsid w:val="008E4197"/>
    <w:rsid w:val="008E6B93"/>
    <w:rsid w:val="008F0175"/>
    <w:rsid w:val="008F01A2"/>
    <w:rsid w:val="008F38F7"/>
    <w:rsid w:val="008F4B4B"/>
    <w:rsid w:val="008F57D1"/>
    <w:rsid w:val="008F6DAD"/>
    <w:rsid w:val="00901691"/>
    <w:rsid w:val="00901E26"/>
    <w:rsid w:val="009022F2"/>
    <w:rsid w:val="00903496"/>
    <w:rsid w:val="00903956"/>
    <w:rsid w:val="00903A84"/>
    <w:rsid w:val="00905F3E"/>
    <w:rsid w:val="0091370F"/>
    <w:rsid w:val="009144A9"/>
    <w:rsid w:val="009160AA"/>
    <w:rsid w:val="0091715E"/>
    <w:rsid w:val="00920FED"/>
    <w:rsid w:val="009216E3"/>
    <w:rsid w:val="00924E10"/>
    <w:rsid w:val="009306D6"/>
    <w:rsid w:val="009309F5"/>
    <w:rsid w:val="009311AB"/>
    <w:rsid w:val="009351D7"/>
    <w:rsid w:val="00935EF9"/>
    <w:rsid w:val="0093683B"/>
    <w:rsid w:val="009369B8"/>
    <w:rsid w:val="0093723E"/>
    <w:rsid w:val="009415FE"/>
    <w:rsid w:val="009429C5"/>
    <w:rsid w:val="00944930"/>
    <w:rsid w:val="0094524C"/>
    <w:rsid w:val="009500E8"/>
    <w:rsid w:val="00950AA0"/>
    <w:rsid w:val="00950CD1"/>
    <w:rsid w:val="00950E9C"/>
    <w:rsid w:val="009537B0"/>
    <w:rsid w:val="00956626"/>
    <w:rsid w:val="009576C5"/>
    <w:rsid w:val="00961E1D"/>
    <w:rsid w:val="009623B1"/>
    <w:rsid w:val="00963C9C"/>
    <w:rsid w:val="00965412"/>
    <w:rsid w:val="00966360"/>
    <w:rsid w:val="009675A3"/>
    <w:rsid w:val="00967FA7"/>
    <w:rsid w:val="00971063"/>
    <w:rsid w:val="00971FED"/>
    <w:rsid w:val="00972A9B"/>
    <w:rsid w:val="00972F38"/>
    <w:rsid w:val="00981DF6"/>
    <w:rsid w:val="009841DF"/>
    <w:rsid w:val="00985F11"/>
    <w:rsid w:val="009866CC"/>
    <w:rsid w:val="009869F4"/>
    <w:rsid w:val="00986CAC"/>
    <w:rsid w:val="009925BF"/>
    <w:rsid w:val="00994BD6"/>
    <w:rsid w:val="00997878"/>
    <w:rsid w:val="009A110F"/>
    <w:rsid w:val="009A1120"/>
    <w:rsid w:val="009A36DA"/>
    <w:rsid w:val="009A39A8"/>
    <w:rsid w:val="009A4453"/>
    <w:rsid w:val="009B0D81"/>
    <w:rsid w:val="009B178C"/>
    <w:rsid w:val="009B3188"/>
    <w:rsid w:val="009B3791"/>
    <w:rsid w:val="009B54DD"/>
    <w:rsid w:val="009B5F48"/>
    <w:rsid w:val="009C1FE6"/>
    <w:rsid w:val="009C2533"/>
    <w:rsid w:val="009D3CD2"/>
    <w:rsid w:val="009D576E"/>
    <w:rsid w:val="009D578D"/>
    <w:rsid w:val="009D6763"/>
    <w:rsid w:val="009D7E2D"/>
    <w:rsid w:val="009E5C92"/>
    <w:rsid w:val="009E790C"/>
    <w:rsid w:val="009F1DDE"/>
    <w:rsid w:val="009F35F6"/>
    <w:rsid w:val="009F4ADF"/>
    <w:rsid w:val="009F602A"/>
    <w:rsid w:val="009F6CC7"/>
    <w:rsid w:val="00A01F64"/>
    <w:rsid w:val="00A02504"/>
    <w:rsid w:val="00A03537"/>
    <w:rsid w:val="00A05183"/>
    <w:rsid w:val="00A0675F"/>
    <w:rsid w:val="00A06DDF"/>
    <w:rsid w:val="00A078B0"/>
    <w:rsid w:val="00A10F57"/>
    <w:rsid w:val="00A13900"/>
    <w:rsid w:val="00A1410C"/>
    <w:rsid w:val="00A14119"/>
    <w:rsid w:val="00A227AC"/>
    <w:rsid w:val="00A22EE5"/>
    <w:rsid w:val="00A260D1"/>
    <w:rsid w:val="00A26AD2"/>
    <w:rsid w:val="00A26F91"/>
    <w:rsid w:val="00A3096B"/>
    <w:rsid w:val="00A30DB3"/>
    <w:rsid w:val="00A31050"/>
    <w:rsid w:val="00A31BBF"/>
    <w:rsid w:val="00A31BEA"/>
    <w:rsid w:val="00A31F53"/>
    <w:rsid w:val="00A34F1C"/>
    <w:rsid w:val="00A37FA1"/>
    <w:rsid w:val="00A40BE8"/>
    <w:rsid w:val="00A40DBE"/>
    <w:rsid w:val="00A4160F"/>
    <w:rsid w:val="00A41B24"/>
    <w:rsid w:val="00A4400D"/>
    <w:rsid w:val="00A449CA"/>
    <w:rsid w:val="00A500E8"/>
    <w:rsid w:val="00A50967"/>
    <w:rsid w:val="00A511BD"/>
    <w:rsid w:val="00A521CD"/>
    <w:rsid w:val="00A524D2"/>
    <w:rsid w:val="00A54190"/>
    <w:rsid w:val="00A555AA"/>
    <w:rsid w:val="00A61A50"/>
    <w:rsid w:val="00A62963"/>
    <w:rsid w:val="00A63295"/>
    <w:rsid w:val="00A72A48"/>
    <w:rsid w:val="00A76881"/>
    <w:rsid w:val="00A80192"/>
    <w:rsid w:val="00A80B7C"/>
    <w:rsid w:val="00A847E8"/>
    <w:rsid w:val="00A855BB"/>
    <w:rsid w:val="00A85874"/>
    <w:rsid w:val="00A9293F"/>
    <w:rsid w:val="00A929E1"/>
    <w:rsid w:val="00A94ADE"/>
    <w:rsid w:val="00A96B0F"/>
    <w:rsid w:val="00A97A49"/>
    <w:rsid w:val="00A97DC0"/>
    <w:rsid w:val="00AA259F"/>
    <w:rsid w:val="00AA2E89"/>
    <w:rsid w:val="00AA44CC"/>
    <w:rsid w:val="00AA6977"/>
    <w:rsid w:val="00AB0965"/>
    <w:rsid w:val="00AB2050"/>
    <w:rsid w:val="00AB6F77"/>
    <w:rsid w:val="00AC1768"/>
    <w:rsid w:val="00AC3AF1"/>
    <w:rsid w:val="00AC45B7"/>
    <w:rsid w:val="00AC5EB2"/>
    <w:rsid w:val="00AD2310"/>
    <w:rsid w:val="00AD2612"/>
    <w:rsid w:val="00AD4000"/>
    <w:rsid w:val="00AE07D8"/>
    <w:rsid w:val="00AE29AA"/>
    <w:rsid w:val="00AE592F"/>
    <w:rsid w:val="00AE6D77"/>
    <w:rsid w:val="00AF028D"/>
    <w:rsid w:val="00AF0B8E"/>
    <w:rsid w:val="00AF2551"/>
    <w:rsid w:val="00AF4A1E"/>
    <w:rsid w:val="00B00301"/>
    <w:rsid w:val="00B00CBA"/>
    <w:rsid w:val="00B03D95"/>
    <w:rsid w:val="00B04537"/>
    <w:rsid w:val="00B05C4F"/>
    <w:rsid w:val="00B069AB"/>
    <w:rsid w:val="00B069FB"/>
    <w:rsid w:val="00B11134"/>
    <w:rsid w:val="00B17502"/>
    <w:rsid w:val="00B21075"/>
    <w:rsid w:val="00B2184B"/>
    <w:rsid w:val="00B23011"/>
    <w:rsid w:val="00B34CF0"/>
    <w:rsid w:val="00B3569E"/>
    <w:rsid w:val="00B37E6D"/>
    <w:rsid w:val="00B4504F"/>
    <w:rsid w:val="00B46835"/>
    <w:rsid w:val="00B47383"/>
    <w:rsid w:val="00B47414"/>
    <w:rsid w:val="00B51D60"/>
    <w:rsid w:val="00B53BA9"/>
    <w:rsid w:val="00B56F4C"/>
    <w:rsid w:val="00B57C76"/>
    <w:rsid w:val="00B62573"/>
    <w:rsid w:val="00B65204"/>
    <w:rsid w:val="00B65B73"/>
    <w:rsid w:val="00B70AA9"/>
    <w:rsid w:val="00B75D18"/>
    <w:rsid w:val="00B77072"/>
    <w:rsid w:val="00B77ED0"/>
    <w:rsid w:val="00B818BE"/>
    <w:rsid w:val="00B822CF"/>
    <w:rsid w:val="00B834E3"/>
    <w:rsid w:val="00B84AD4"/>
    <w:rsid w:val="00B85479"/>
    <w:rsid w:val="00B87426"/>
    <w:rsid w:val="00B94BC6"/>
    <w:rsid w:val="00B96ACE"/>
    <w:rsid w:val="00B97F21"/>
    <w:rsid w:val="00BA1D04"/>
    <w:rsid w:val="00BA46D4"/>
    <w:rsid w:val="00BA4CA6"/>
    <w:rsid w:val="00BA5E96"/>
    <w:rsid w:val="00BB3AC4"/>
    <w:rsid w:val="00BB3E28"/>
    <w:rsid w:val="00BB4E30"/>
    <w:rsid w:val="00BB4EBA"/>
    <w:rsid w:val="00BB6FC7"/>
    <w:rsid w:val="00BC022E"/>
    <w:rsid w:val="00BC0B09"/>
    <w:rsid w:val="00BC12FD"/>
    <w:rsid w:val="00BC16B2"/>
    <w:rsid w:val="00BC36FC"/>
    <w:rsid w:val="00BC44FF"/>
    <w:rsid w:val="00BC5922"/>
    <w:rsid w:val="00BD2C09"/>
    <w:rsid w:val="00BD3C87"/>
    <w:rsid w:val="00BD4450"/>
    <w:rsid w:val="00BD53F1"/>
    <w:rsid w:val="00BD5CB2"/>
    <w:rsid w:val="00BD690F"/>
    <w:rsid w:val="00BD7359"/>
    <w:rsid w:val="00BD77EF"/>
    <w:rsid w:val="00BE2BE2"/>
    <w:rsid w:val="00BE59FD"/>
    <w:rsid w:val="00BE7287"/>
    <w:rsid w:val="00BE74A4"/>
    <w:rsid w:val="00BF0193"/>
    <w:rsid w:val="00BF07C4"/>
    <w:rsid w:val="00BF098D"/>
    <w:rsid w:val="00BF1086"/>
    <w:rsid w:val="00BF3A5A"/>
    <w:rsid w:val="00BF4960"/>
    <w:rsid w:val="00C02EAE"/>
    <w:rsid w:val="00C03211"/>
    <w:rsid w:val="00C0350A"/>
    <w:rsid w:val="00C043BA"/>
    <w:rsid w:val="00C063A2"/>
    <w:rsid w:val="00C11DDA"/>
    <w:rsid w:val="00C12F1F"/>
    <w:rsid w:val="00C13CDC"/>
    <w:rsid w:val="00C14928"/>
    <w:rsid w:val="00C16496"/>
    <w:rsid w:val="00C21AFF"/>
    <w:rsid w:val="00C23063"/>
    <w:rsid w:val="00C24114"/>
    <w:rsid w:val="00C273AC"/>
    <w:rsid w:val="00C3071C"/>
    <w:rsid w:val="00C30BFF"/>
    <w:rsid w:val="00C31265"/>
    <w:rsid w:val="00C31725"/>
    <w:rsid w:val="00C31AFC"/>
    <w:rsid w:val="00C343A5"/>
    <w:rsid w:val="00C34436"/>
    <w:rsid w:val="00C356D0"/>
    <w:rsid w:val="00C4016F"/>
    <w:rsid w:val="00C4089C"/>
    <w:rsid w:val="00C42350"/>
    <w:rsid w:val="00C449EB"/>
    <w:rsid w:val="00C44B9C"/>
    <w:rsid w:val="00C45319"/>
    <w:rsid w:val="00C47CF9"/>
    <w:rsid w:val="00C5037C"/>
    <w:rsid w:val="00C509AB"/>
    <w:rsid w:val="00C515BC"/>
    <w:rsid w:val="00C52A4A"/>
    <w:rsid w:val="00C56575"/>
    <w:rsid w:val="00C57591"/>
    <w:rsid w:val="00C600BC"/>
    <w:rsid w:val="00C61C0D"/>
    <w:rsid w:val="00C6206C"/>
    <w:rsid w:val="00C63373"/>
    <w:rsid w:val="00C633A0"/>
    <w:rsid w:val="00C64625"/>
    <w:rsid w:val="00C65023"/>
    <w:rsid w:val="00C70B7C"/>
    <w:rsid w:val="00C7138D"/>
    <w:rsid w:val="00C71922"/>
    <w:rsid w:val="00C71E6D"/>
    <w:rsid w:val="00C735D3"/>
    <w:rsid w:val="00C776F8"/>
    <w:rsid w:val="00C77F63"/>
    <w:rsid w:val="00C80028"/>
    <w:rsid w:val="00C814DD"/>
    <w:rsid w:val="00C82131"/>
    <w:rsid w:val="00C83628"/>
    <w:rsid w:val="00C86318"/>
    <w:rsid w:val="00C878AF"/>
    <w:rsid w:val="00C947CA"/>
    <w:rsid w:val="00C970B5"/>
    <w:rsid w:val="00CA0C09"/>
    <w:rsid w:val="00CA6510"/>
    <w:rsid w:val="00CA7B32"/>
    <w:rsid w:val="00CB6D84"/>
    <w:rsid w:val="00CC04AD"/>
    <w:rsid w:val="00CC1CD3"/>
    <w:rsid w:val="00CC2E19"/>
    <w:rsid w:val="00CC60E0"/>
    <w:rsid w:val="00CC7FD0"/>
    <w:rsid w:val="00CD13A8"/>
    <w:rsid w:val="00CE2F4E"/>
    <w:rsid w:val="00CE3BD0"/>
    <w:rsid w:val="00CE3C61"/>
    <w:rsid w:val="00CE72F5"/>
    <w:rsid w:val="00CF3EB7"/>
    <w:rsid w:val="00D0428B"/>
    <w:rsid w:val="00D04B97"/>
    <w:rsid w:val="00D0624C"/>
    <w:rsid w:val="00D06E7B"/>
    <w:rsid w:val="00D10126"/>
    <w:rsid w:val="00D12948"/>
    <w:rsid w:val="00D16520"/>
    <w:rsid w:val="00D203A2"/>
    <w:rsid w:val="00D2097D"/>
    <w:rsid w:val="00D20FE1"/>
    <w:rsid w:val="00D21C0C"/>
    <w:rsid w:val="00D254A0"/>
    <w:rsid w:val="00D348AC"/>
    <w:rsid w:val="00D34D47"/>
    <w:rsid w:val="00D35082"/>
    <w:rsid w:val="00D35699"/>
    <w:rsid w:val="00D37D1A"/>
    <w:rsid w:val="00D408DA"/>
    <w:rsid w:val="00D4185A"/>
    <w:rsid w:val="00D42254"/>
    <w:rsid w:val="00D4261E"/>
    <w:rsid w:val="00D443E5"/>
    <w:rsid w:val="00D46AB3"/>
    <w:rsid w:val="00D53EAD"/>
    <w:rsid w:val="00D5596D"/>
    <w:rsid w:val="00D56BD5"/>
    <w:rsid w:val="00D626C0"/>
    <w:rsid w:val="00D62D05"/>
    <w:rsid w:val="00D63499"/>
    <w:rsid w:val="00D63E6E"/>
    <w:rsid w:val="00D63FBB"/>
    <w:rsid w:val="00D64B2D"/>
    <w:rsid w:val="00D663D8"/>
    <w:rsid w:val="00D67905"/>
    <w:rsid w:val="00D70643"/>
    <w:rsid w:val="00D71F2C"/>
    <w:rsid w:val="00D81A26"/>
    <w:rsid w:val="00D821A4"/>
    <w:rsid w:val="00D85F25"/>
    <w:rsid w:val="00D86027"/>
    <w:rsid w:val="00D87278"/>
    <w:rsid w:val="00D90347"/>
    <w:rsid w:val="00D93758"/>
    <w:rsid w:val="00D95D41"/>
    <w:rsid w:val="00D97A31"/>
    <w:rsid w:val="00DA322D"/>
    <w:rsid w:val="00DA52EF"/>
    <w:rsid w:val="00DB0EB4"/>
    <w:rsid w:val="00DB24C7"/>
    <w:rsid w:val="00DB2D5D"/>
    <w:rsid w:val="00DB4632"/>
    <w:rsid w:val="00DC07C0"/>
    <w:rsid w:val="00DC0C48"/>
    <w:rsid w:val="00DC78D7"/>
    <w:rsid w:val="00DD2B7F"/>
    <w:rsid w:val="00DD42A0"/>
    <w:rsid w:val="00DD5C5B"/>
    <w:rsid w:val="00DD7E47"/>
    <w:rsid w:val="00DE0193"/>
    <w:rsid w:val="00DE092B"/>
    <w:rsid w:val="00DE0A34"/>
    <w:rsid w:val="00DE4878"/>
    <w:rsid w:val="00DE5C62"/>
    <w:rsid w:val="00DE5CFB"/>
    <w:rsid w:val="00DE7624"/>
    <w:rsid w:val="00DF06BA"/>
    <w:rsid w:val="00DF070D"/>
    <w:rsid w:val="00DF1130"/>
    <w:rsid w:val="00DF14F4"/>
    <w:rsid w:val="00DF6C18"/>
    <w:rsid w:val="00DF7CD6"/>
    <w:rsid w:val="00E001FB"/>
    <w:rsid w:val="00E00F18"/>
    <w:rsid w:val="00E01ED2"/>
    <w:rsid w:val="00E02D54"/>
    <w:rsid w:val="00E03387"/>
    <w:rsid w:val="00E0759C"/>
    <w:rsid w:val="00E11322"/>
    <w:rsid w:val="00E11770"/>
    <w:rsid w:val="00E11C07"/>
    <w:rsid w:val="00E140FD"/>
    <w:rsid w:val="00E15A98"/>
    <w:rsid w:val="00E23F74"/>
    <w:rsid w:val="00E24C1D"/>
    <w:rsid w:val="00E25AF5"/>
    <w:rsid w:val="00E26D33"/>
    <w:rsid w:val="00E30C8B"/>
    <w:rsid w:val="00E33250"/>
    <w:rsid w:val="00E33E18"/>
    <w:rsid w:val="00E3422C"/>
    <w:rsid w:val="00E362A1"/>
    <w:rsid w:val="00E37C56"/>
    <w:rsid w:val="00E37FB6"/>
    <w:rsid w:val="00E42296"/>
    <w:rsid w:val="00E43838"/>
    <w:rsid w:val="00E44450"/>
    <w:rsid w:val="00E462F3"/>
    <w:rsid w:val="00E53B43"/>
    <w:rsid w:val="00E53C7F"/>
    <w:rsid w:val="00E541FE"/>
    <w:rsid w:val="00E605A1"/>
    <w:rsid w:val="00E649B1"/>
    <w:rsid w:val="00E67A5F"/>
    <w:rsid w:val="00E702CA"/>
    <w:rsid w:val="00E7106B"/>
    <w:rsid w:val="00E718EA"/>
    <w:rsid w:val="00E718EE"/>
    <w:rsid w:val="00E720B0"/>
    <w:rsid w:val="00E74C81"/>
    <w:rsid w:val="00E74D28"/>
    <w:rsid w:val="00E77306"/>
    <w:rsid w:val="00E77A5E"/>
    <w:rsid w:val="00E84DEB"/>
    <w:rsid w:val="00E858DC"/>
    <w:rsid w:val="00E9394A"/>
    <w:rsid w:val="00E94456"/>
    <w:rsid w:val="00E95299"/>
    <w:rsid w:val="00E97F99"/>
    <w:rsid w:val="00EA17CB"/>
    <w:rsid w:val="00EA3729"/>
    <w:rsid w:val="00EA490F"/>
    <w:rsid w:val="00EA7EBB"/>
    <w:rsid w:val="00EB175D"/>
    <w:rsid w:val="00EB601B"/>
    <w:rsid w:val="00EB6659"/>
    <w:rsid w:val="00EC0394"/>
    <w:rsid w:val="00EC19F0"/>
    <w:rsid w:val="00EC4DBB"/>
    <w:rsid w:val="00ED09E9"/>
    <w:rsid w:val="00ED0DDF"/>
    <w:rsid w:val="00ED2AFA"/>
    <w:rsid w:val="00ED4452"/>
    <w:rsid w:val="00ED4494"/>
    <w:rsid w:val="00ED4926"/>
    <w:rsid w:val="00ED6AAF"/>
    <w:rsid w:val="00ED6DF6"/>
    <w:rsid w:val="00EE54C7"/>
    <w:rsid w:val="00EE77A4"/>
    <w:rsid w:val="00EF0E4E"/>
    <w:rsid w:val="00EF5362"/>
    <w:rsid w:val="00EF5E11"/>
    <w:rsid w:val="00EF7162"/>
    <w:rsid w:val="00F011BE"/>
    <w:rsid w:val="00F019B4"/>
    <w:rsid w:val="00F0459D"/>
    <w:rsid w:val="00F0538D"/>
    <w:rsid w:val="00F05FEE"/>
    <w:rsid w:val="00F10113"/>
    <w:rsid w:val="00F13E9A"/>
    <w:rsid w:val="00F209E7"/>
    <w:rsid w:val="00F23303"/>
    <w:rsid w:val="00F25CE7"/>
    <w:rsid w:val="00F2728A"/>
    <w:rsid w:val="00F274A0"/>
    <w:rsid w:val="00F2762A"/>
    <w:rsid w:val="00F301FF"/>
    <w:rsid w:val="00F3114A"/>
    <w:rsid w:val="00F34BBA"/>
    <w:rsid w:val="00F36469"/>
    <w:rsid w:val="00F403E5"/>
    <w:rsid w:val="00F4040A"/>
    <w:rsid w:val="00F40F11"/>
    <w:rsid w:val="00F45C71"/>
    <w:rsid w:val="00F469B9"/>
    <w:rsid w:val="00F46C78"/>
    <w:rsid w:val="00F47C8F"/>
    <w:rsid w:val="00F51B8F"/>
    <w:rsid w:val="00F529BB"/>
    <w:rsid w:val="00F52E9B"/>
    <w:rsid w:val="00F53985"/>
    <w:rsid w:val="00F5589C"/>
    <w:rsid w:val="00F5636C"/>
    <w:rsid w:val="00F6064A"/>
    <w:rsid w:val="00F61864"/>
    <w:rsid w:val="00F634C6"/>
    <w:rsid w:val="00F6663C"/>
    <w:rsid w:val="00F71C1C"/>
    <w:rsid w:val="00F71CCD"/>
    <w:rsid w:val="00F72776"/>
    <w:rsid w:val="00F746C3"/>
    <w:rsid w:val="00F75FE5"/>
    <w:rsid w:val="00F76B50"/>
    <w:rsid w:val="00F76D14"/>
    <w:rsid w:val="00F77FCD"/>
    <w:rsid w:val="00F817D7"/>
    <w:rsid w:val="00F82443"/>
    <w:rsid w:val="00F8295A"/>
    <w:rsid w:val="00F8507C"/>
    <w:rsid w:val="00F92255"/>
    <w:rsid w:val="00F95134"/>
    <w:rsid w:val="00F957EB"/>
    <w:rsid w:val="00F95833"/>
    <w:rsid w:val="00F96C33"/>
    <w:rsid w:val="00FA3257"/>
    <w:rsid w:val="00FA447A"/>
    <w:rsid w:val="00FA4572"/>
    <w:rsid w:val="00FA48C4"/>
    <w:rsid w:val="00FA5070"/>
    <w:rsid w:val="00FA70D1"/>
    <w:rsid w:val="00FA76BC"/>
    <w:rsid w:val="00FB157D"/>
    <w:rsid w:val="00FB1678"/>
    <w:rsid w:val="00FB4595"/>
    <w:rsid w:val="00FC365E"/>
    <w:rsid w:val="00FC508C"/>
    <w:rsid w:val="00FC726D"/>
    <w:rsid w:val="00FC7711"/>
    <w:rsid w:val="00FD0090"/>
    <w:rsid w:val="00FD0667"/>
    <w:rsid w:val="00FD06ED"/>
    <w:rsid w:val="00FD0914"/>
    <w:rsid w:val="00FD2292"/>
    <w:rsid w:val="00FD6603"/>
    <w:rsid w:val="00FD677C"/>
    <w:rsid w:val="00FD6DCF"/>
    <w:rsid w:val="00FE04A5"/>
    <w:rsid w:val="00FE0651"/>
    <w:rsid w:val="00FE1ABE"/>
    <w:rsid w:val="00FE37A4"/>
    <w:rsid w:val="00FE5020"/>
    <w:rsid w:val="00FF03EE"/>
    <w:rsid w:val="00FF0A93"/>
    <w:rsid w:val="00FF273B"/>
    <w:rsid w:val="00FF3294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A28BF"/>
  <w15:docId w15:val="{6A25040A-98CE-4D5F-BABA-1912DE0A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link w:val="Otsikko1Char"/>
    <w:qFormat/>
    <w:rsid w:val="00310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E01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EB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hjeteksit">
    <w:name w:val="Ohjeteksit"/>
    <w:basedOn w:val="Normaali"/>
    <w:rsid w:val="00162B5C"/>
    <w:rPr>
      <w:rFonts w:ascii="Arial" w:hAnsi="Arial"/>
      <w:sz w:val="20"/>
      <w:szCs w:val="20"/>
      <w:lang w:eastAsia="fi-FI"/>
    </w:rPr>
  </w:style>
  <w:style w:type="paragraph" w:customStyle="1" w:styleId="Ohjetekstipieni">
    <w:name w:val="Ohjeteksti_pieni"/>
    <w:basedOn w:val="Normaali"/>
    <w:rsid w:val="00275DD6"/>
    <w:rPr>
      <w:rFonts w:ascii="Arial" w:hAnsi="Arial"/>
      <w:sz w:val="16"/>
      <w:szCs w:val="20"/>
      <w:lang w:val="fi-FI" w:eastAsia="fi-FI"/>
    </w:rPr>
  </w:style>
  <w:style w:type="paragraph" w:customStyle="1" w:styleId="Tyttteksti2">
    <w:name w:val="Täyttöteksti2"/>
    <w:basedOn w:val="Normaali"/>
    <w:rsid w:val="00275DD6"/>
    <w:rPr>
      <w:szCs w:val="20"/>
      <w:lang w:val="fi-FI" w:eastAsia="fi-FI"/>
    </w:rPr>
  </w:style>
  <w:style w:type="paragraph" w:styleId="Muutos">
    <w:name w:val="Revision"/>
    <w:hidden/>
    <w:uiPriority w:val="99"/>
    <w:semiHidden/>
    <w:rsid w:val="00275DD6"/>
    <w:rPr>
      <w:sz w:val="24"/>
      <w:szCs w:val="24"/>
      <w:lang w:val="en-US" w:eastAsia="en-US"/>
    </w:rPr>
  </w:style>
  <w:style w:type="character" w:customStyle="1" w:styleId="Otsikko1Char">
    <w:name w:val="Otsikko 1 Char"/>
    <w:link w:val="Otsikko1"/>
    <w:rsid w:val="003108A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uettelokappale">
    <w:name w:val="List Paragraph"/>
    <w:basedOn w:val="Normaali"/>
    <w:uiPriority w:val="34"/>
    <w:qFormat/>
    <w:rsid w:val="00A521CD"/>
    <w:pPr>
      <w:ind w:left="1304"/>
    </w:pPr>
  </w:style>
  <w:style w:type="character" w:styleId="Hyperlinkki">
    <w:name w:val="Hyperlink"/>
    <w:uiPriority w:val="99"/>
    <w:rsid w:val="000225C2"/>
    <w:rPr>
      <w:color w:val="0000FF"/>
      <w:u w:val="single"/>
    </w:rPr>
  </w:style>
  <w:style w:type="paragraph" w:customStyle="1" w:styleId="py">
    <w:name w:val="py"/>
    <w:basedOn w:val="Normaali"/>
    <w:rsid w:val="00950E9C"/>
    <w:pPr>
      <w:spacing w:before="100" w:beforeAutospacing="1" w:after="100" w:afterAutospacing="1"/>
    </w:pPr>
    <w:rPr>
      <w:lang w:val="fi-FI" w:eastAsia="fi-FI"/>
    </w:rPr>
  </w:style>
  <w:style w:type="paragraph" w:styleId="Yltunniste">
    <w:name w:val="header"/>
    <w:basedOn w:val="Normaali"/>
    <w:link w:val="YltunnisteChar"/>
    <w:rsid w:val="00A1390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A13900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rsid w:val="00A1390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13900"/>
    <w:rPr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rsid w:val="00DD5C5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DD5C5B"/>
    <w:rPr>
      <w:rFonts w:ascii="Segoe UI" w:hAnsi="Segoe UI" w:cs="Segoe UI"/>
      <w:sz w:val="18"/>
      <w:szCs w:val="18"/>
      <w:lang w:val="en-US" w:eastAsia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7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129">
      <w:bodyDiv w:val="1"/>
      <w:marLeft w:val="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lex.fi/fi/laki/ajantasa/2017/201701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lex.fi/fi/laki/smur/2011/20111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lex.fi/fi/laki/smur/2011/2011108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034%20jakeluasem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0F97-E4FF-4031-962E-0BC84D2C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6034 jakeluasema (1)</Template>
  <TotalTime>0</TotalTime>
  <Pages>10</Pages>
  <Words>2501</Words>
  <Characters>20263</Characters>
  <Application>Microsoft Office Word</Application>
  <DocSecurity>0</DocSecurity>
  <Lines>168</Lines>
  <Paragraphs>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Lomakkeen sisältö</vt:lpstr>
    </vt:vector>
  </TitlesOfParts>
  <Company>Ympäristöhallinto</Company>
  <LinksUpToDate>false</LinksUpToDate>
  <CharactersWithSpaces>22719</CharactersWithSpaces>
  <SharedDoc>false</SharedDoc>
  <HLinks>
    <vt:vector size="6" baseType="variant">
      <vt:variant>
        <vt:i4>6881339</vt:i4>
      </vt:variant>
      <vt:variant>
        <vt:i4>724</vt:i4>
      </vt:variant>
      <vt:variant>
        <vt:i4>0</vt:i4>
      </vt:variant>
      <vt:variant>
        <vt:i4>5</vt:i4>
      </vt:variant>
      <vt:variant>
        <vt:lpwstr>http://www.finlex.fi/fi/laki/ajantasa/2017/20170157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Lomakkeen sisältö</dc:title>
  <dc:creator>Heini Saloinen</dc:creator>
  <cp:lastModifiedBy>Kuusimäki Leena</cp:lastModifiedBy>
  <cp:revision>2</cp:revision>
  <cp:lastPrinted>2010-05-24T13:27:00Z</cp:lastPrinted>
  <dcterms:created xsi:type="dcterms:W3CDTF">2022-12-28T11:21:00Z</dcterms:created>
  <dcterms:modified xsi:type="dcterms:W3CDTF">2022-12-28T11:21:00Z</dcterms:modified>
</cp:coreProperties>
</file>